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EFF" w:rsidRPr="00FD4063" w:rsidRDefault="00366549" w:rsidP="00366549">
      <w:pPr>
        <w:jc w:val="center"/>
        <w:rPr>
          <w:rFonts w:ascii="Arial" w:hAnsi="Arial" w:cs="Arial"/>
          <w:b/>
          <w:sz w:val="44"/>
          <w:szCs w:val="32"/>
          <w:u w:val="single"/>
        </w:rPr>
      </w:pPr>
      <w:r w:rsidRPr="00FD4063">
        <w:rPr>
          <w:rFonts w:ascii="Arial" w:hAnsi="Arial" w:cs="Arial"/>
          <w:b/>
          <w:sz w:val="44"/>
          <w:szCs w:val="32"/>
          <w:u w:val="single"/>
        </w:rPr>
        <w:t xml:space="preserve">Head, Heart, Hands – </w:t>
      </w:r>
      <w:r w:rsidR="00CC2EF3">
        <w:rPr>
          <w:rFonts w:ascii="Arial" w:hAnsi="Arial" w:cs="Arial"/>
          <w:b/>
          <w:sz w:val="44"/>
          <w:szCs w:val="32"/>
          <w:u w:val="single"/>
        </w:rPr>
        <w:t>Year 9</w:t>
      </w:r>
      <w:r w:rsidR="00C5761F">
        <w:rPr>
          <w:rFonts w:ascii="Arial" w:hAnsi="Arial" w:cs="Arial"/>
          <w:b/>
          <w:sz w:val="44"/>
          <w:szCs w:val="32"/>
          <w:u w:val="single"/>
        </w:rPr>
        <w:t xml:space="preserve"> </w:t>
      </w:r>
      <w:r w:rsidRPr="00FD4063">
        <w:rPr>
          <w:rFonts w:ascii="Arial" w:hAnsi="Arial" w:cs="Arial"/>
          <w:b/>
          <w:sz w:val="44"/>
          <w:szCs w:val="32"/>
          <w:u w:val="single"/>
        </w:rPr>
        <w:t>Content Calendar</w:t>
      </w:r>
    </w:p>
    <w:p w:rsidR="00366549" w:rsidRDefault="00366549" w:rsidP="00366549">
      <w:pPr>
        <w:rPr>
          <w:rFonts w:ascii="Arial" w:hAnsi="Arial" w:cs="Arial"/>
          <w:sz w:val="28"/>
          <w:szCs w:val="32"/>
        </w:rPr>
      </w:pPr>
    </w:p>
    <w:tbl>
      <w:tblPr>
        <w:tblStyle w:val="TableGrid"/>
        <w:tblW w:w="14623" w:type="dxa"/>
        <w:tblInd w:w="-623" w:type="dxa"/>
        <w:tblLook w:val="04A0" w:firstRow="1" w:lastRow="0" w:firstColumn="1" w:lastColumn="0" w:noHBand="0" w:noVBand="1"/>
      </w:tblPr>
      <w:tblGrid>
        <w:gridCol w:w="1777"/>
        <w:gridCol w:w="12846"/>
      </w:tblGrid>
      <w:tr w:rsidR="00C5761F" w:rsidTr="007524F8">
        <w:trPr>
          <w:trHeight w:val="901"/>
        </w:trPr>
        <w:tc>
          <w:tcPr>
            <w:tcW w:w="1777" w:type="dxa"/>
            <w:shd w:val="clear" w:color="auto" w:fill="FFFF00"/>
          </w:tcPr>
          <w:p w:rsidR="00C5761F" w:rsidRPr="007524F8" w:rsidRDefault="008D017A" w:rsidP="008D017A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7524F8">
              <w:rPr>
                <w:rFonts w:ascii="Arial" w:hAnsi="Arial" w:cs="Arial"/>
                <w:b/>
                <w:sz w:val="44"/>
                <w:szCs w:val="44"/>
              </w:rPr>
              <w:t>Cover by:</w:t>
            </w:r>
          </w:p>
        </w:tc>
        <w:tc>
          <w:tcPr>
            <w:tcW w:w="12846" w:type="dxa"/>
            <w:shd w:val="clear" w:color="auto" w:fill="FFFF00"/>
          </w:tcPr>
          <w:p w:rsidR="00C5761F" w:rsidRPr="007524F8" w:rsidRDefault="008D017A" w:rsidP="008D017A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7524F8">
              <w:rPr>
                <w:rFonts w:ascii="Arial" w:hAnsi="Arial" w:cs="Arial"/>
                <w:b/>
                <w:sz w:val="44"/>
                <w:szCs w:val="44"/>
              </w:rPr>
              <w:t>Head Heart Hands Content</w:t>
            </w:r>
          </w:p>
        </w:tc>
      </w:tr>
      <w:tr w:rsidR="00C5761F" w:rsidTr="003F5D8A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C5761F" w:rsidRPr="007524F8" w:rsidRDefault="008D017A" w:rsidP="008D017A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20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Sept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C5761F" w:rsidRPr="007524F8" w:rsidRDefault="005D0647" w:rsidP="008D017A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>
              <w:rPr>
                <w:rFonts w:ascii="Arial" w:hAnsi="Arial" w:cs="Arial"/>
                <w:sz w:val="40"/>
                <w:szCs w:val="44"/>
              </w:rPr>
              <w:t>How warm ups prepare the body for exercise</w:t>
            </w:r>
            <w:r w:rsidR="00F320EE">
              <w:rPr>
                <w:rFonts w:ascii="Arial" w:hAnsi="Arial" w:cs="Arial"/>
                <w:sz w:val="40"/>
                <w:szCs w:val="44"/>
              </w:rPr>
              <w:t xml:space="preserve"> – physiological </w:t>
            </w:r>
            <w:bookmarkStart w:id="0" w:name="_GoBack"/>
            <w:bookmarkEnd w:id="0"/>
            <w:r w:rsidR="00F320EE">
              <w:rPr>
                <w:rFonts w:ascii="Arial" w:hAnsi="Arial" w:cs="Arial"/>
                <w:sz w:val="40"/>
                <w:szCs w:val="44"/>
              </w:rPr>
              <w:t>responses</w:t>
            </w:r>
          </w:p>
        </w:tc>
      </w:tr>
      <w:tr w:rsidR="00C5761F" w:rsidTr="003F5D8A">
        <w:trPr>
          <w:trHeight w:val="871"/>
        </w:trPr>
        <w:tc>
          <w:tcPr>
            <w:tcW w:w="1777" w:type="dxa"/>
            <w:shd w:val="clear" w:color="auto" w:fill="FFF2CC" w:themeFill="accent4" w:themeFillTint="33"/>
          </w:tcPr>
          <w:p w:rsidR="00C5761F" w:rsidRPr="007524F8" w:rsidRDefault="008D017A" w:rsidP="008D017A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4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Oct</w:t>
            </w:r>
          </w:p>
        </w:tc>
        <w:tc>
          <w:tcPr>
            <w:tcW w:w="12846" w:type="dxa"/>
            <w:shd w:val="clear" w:color="auto" w:fill="FDAFE9"/>
          </w:tcPr>
          <w:p w:rsidR="00C5761F" w:rsidRPr="007524F8" w:rsidRDefault="00F320EE" w:rsidP="008D017A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>
              <w:rPr>
                <w:rFonts w:ascii="Arial" w:hAnsi="Arial" w:cs="Arial"/>
                <w:sz w:val="40"/>
                <w:szCs w:val="44"/>
              </w:rPr>
              <w:t>Planning and leading warm-ups for a group of people</w:t>
            </w:r>
          </w:p>
        </w:tc>
      </w:tr>
      <w:tr w:rsidR="005D0647" w:rsidTr="003F5D8A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18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Oct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5D0647" w:rsidRPr="007524F8" w:rsidRDefault="00F320EE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>
              <w:rPr>
                <w:rFonts w:ascii="Arial" w:hAnsi="Arial" w:cs="Arial"/>
                <w:sz w:val="40"/>
                <w:szCs w:val="44"/>
              </w:rPr>
              <w:t>Knowing a wide range of</w:t>
            </w:r>
            <w:r w:rsidR="005D0647" w:rsidRPr="007524F8">
              <w:rPr>
                <w:rFonts w:ascii="Arial" w:hAnsi="Arial" w:cs="Arial"/>
                <w:sz w:val="40"/>
                <w:szCs w:val="44"/>
              </w:rPr>
              <w:t xml:space="preserve"> muscles in the body</w:t>
            </w:r>
            <w:r w:rsidR="005D0647">
              <w:rPr>
                <w:rFonts w:ascii="Arial" w:hAnsi="Arial" w:cs="Arial"/>
                <w:sz w:val="40"/>
                <w:szCs w:val="44"/>
              </w:rPr>
              <w:t xml:space="preserve"> and how to target them</w:t>
            </w:r>
          </w:p>
        </w:tc>
      </w:tr>
      <w:tr w:rsidR="005D0647" w:rsidTr="003F5D8A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8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Nov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>
              <w:rPr>
                <w:rFonts w:ascii="Arial" w:hAnsi="Arial" w:cs="Arial"/>
                <w:sz w:val="40"/>
                <w:szCs w:val="44"/>
              </w:rPr>
              <w:t xml:space="preserve">Short term </w:t>
            </w:r>
            <w:r w:rsidR="00F320EE">
              <w:rPr>
                <w:rFonts w:ascii="Arial" w:hAnsi="Arial" w:cs="Arial"/>
                <w:sz w:val="40"/>
                <w:szCs w:val="44"/>
              </w:rPr>
              <w:t xml:space="preserve">cardiorespiratory and musculoskeletal </w:t>
            </w:r>
            <w:r>
              <w:rPr>
                <w:rFonts w:ascii="Arial" w:hAnsi="Arial" w:cs="Arial"/>
                <w:sz w:val="40"/>
                <w:szCs w:val="44"/>
              </w:rPr>
              <w:t>r</w:t>
            </w:r>
            <w:r w:rsidR="00F320EE">
              <w:rPr>
                <w:rFonts w:ascii="Arial" w:hAnsi="Arial" w:cs="Arial"/>
                <w:sz w:val="40"/>
                <w:szCs w:val="44"/>
              </w:rPr>
              <w:t>esponses to the body</w:t>
            </w:r>
          </w:p>
        </w:tc>
      </w:tr>
      <w:tr w:rsidR="005D0647" w:rsidTr="003F5D8A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22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nd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Nov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5D0647" w:rsidRPr="007524F8" w:rsidRDefault="00F320EE" w:rsidP="00F320EE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>
              <w:rPr>
                <w:rFonts w:ascii="Arial" w:hAnsi="Arial" w:cs="Arial"/>
                <w:sz w:val="40"/>
                <w:szCs w:val="44"/>
              </w:rPr>
              <w:t>Long term cardiorespiratory and musculoskeletal adaptations to the body</w:t>
            </w:r>
          </w:p>
        </w:tc>
      </w:tr>
      <w:tr w:rsidR="005D0647" w:rsidTr="003F5D8A">
        <w:trPr>
          <w:trHeight w:val="871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6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Dec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5D0647" w:rsidRPr="007524F8" w:rsidRDefault="005D0647" w:rsidP="00F320EE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>
              <w:rPr>
                <w:rFonts w:ascii="Arial" w:hAnsi="Arial" w:cs="Arial"/>
                <w:sz w:val="40"/>
                <w:szCs w:val="44"/>
              </w:rPr>
              <w:t>Understanding Basic</w:t>
            </w:r>
            <w:r w:rsidR="00F320EE">
              <w:rPr>
                <w:rFonts w:ascii="Arial" w:hAnsi="Arial" w:cs="Arial"/>
                <w:sz w:val="40"/>
                <w:szCs w:val="44"/>
              </w:rPr>
              <w:t xml:space="preserve"> and Additional</w:t>
            </w:r>
            <w:r>
              <w:rPr>
                <w:rFonts w:ascii="Arial" w:hAnsi="Arial" w:cs="Arial"/>
                <w:sz w:val="40"/>
                <w:szCs w:val="44"/>
              </w:rPr>
              <w:t xml:space="preserve"> Principles of Training</w:t>
            </w:r>
          </w:p>
        </w:tc>
      </w:tr>
      <w:tr w:rsidR="005D0647" w:rsidTr="003F5D8A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20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Dec</w:t>
            </w:r>
          </w:p>
        </w:tc>
        <w:tc>
          <w:tcPr>
            <w:tcW w:w="12846" w:type="dxa"/>
            <w:shd w:val="clear" w:color="auto" w:fill="3DF961"/>
          </w:tcPr>
          <w:p w:rsidR="005D0647" w:rsidRPr="007524F8" w:rsidRDefault="00F320EE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>
              <w:rPr>
                <w:rFonts w:ascii="Arial" w:hAnsi="Arial" w:cs="Arial"/>
                <w:sz w:val="40"/>
                <w:szCs w:val="44"/>
              </w:rPr>
              <w:t>Being able to understand and apply</w:t>
            </w:r>
            <w:r w:rsidR="006F1CC1">
              <w:rPr>
                <w:rFonts w:ascii="Arial" w:hAnsi="Arial" w:cs="Arial"/>
                <w:sz w:val="40"/>
                <w:szCs w:val="44"/>
              </w:rPr>
              <w:t xml:space="preserve"> the rules in sports covered so far</w:t>
            </w:r>
          </w:p>
        </w:tc>
      </w:tr>
      <w:tr w:rsidR="005D0647" w:rsidTr="003F5D8A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17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Jan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5D0647" w:rsidRPr="007524F8" w:rsidRDefault="00F320EE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>
              <w:rPr>
                <w:rFonts w:ascii="Arial" w:hAnsi="Arial" w:cs="Arial"/>
                <w:sz w:val="40"/>
                <w:szCs w:val="44"/>
              </w:rPr>
              <w:t>Sports Injuries – acute and complex</w:t>
            </w:r>
          </w:p>
        </w:tc>
      </w:tr>
      <w:tr w:rsidR="005D0647" w:rsidTr="003F5D8A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31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st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Jan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5D0647" w:rsidRPr="007524F8" w:rsidRDefault="00F320EE" w:rsidP="00F320EE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>
              <w:rPr>
                <w:rFonts w:ascii="Arial" w:hAnsi="Arial" w:cs="Arial"/>
                <w:sz w:val="40"/>
                <w:szCs w:val="44"/>
              </w:rPr>
              <w:t>Treatment of sports injuries</w:t>
            </w:r>
          </w:p>
        </w:tc>
      </w:tr>
      <w:tr w:rsidR="005D0647" w:rsidTr="003F5D8A">
        <w:trPr>
          <w:trHeight w:val="871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14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Feb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5D0647" w:rsidRPr="007524F8" w:rsidRDefault="00F320EE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>
              <w:rPr>
                <w:rFonts w:ascii="Arial" w:hAnsi="Arial" w:cs="Arial"/>
                <w:sz w:val="40"/>
                <w:szCs w:val="44"/>
              </w:rPr>
              <w:t>Sports Illnesses – Asthma, diabetes and epilepsy</w:t>
            </w:r>
          </w:p>
        </w:tc>
      </w:tr>
      <w:tr w:rsidR="00F320EE" w:rsidTr="003F5D8A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F320EE" w:rsidRPr="007524F8" w:rsidRDefault="00F320EE" w:rsidP="00F320EE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7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March</w:t>
            </w:r>
          </w:p>
        </w:tc>
        <w:tc>
          <w:tcPr>
            <w:tcW w:w="12846" w:type="dxa"/>
            <w:shd w:val="clear" w:color="auto" w:fill="3DF961"/>
          </w:tcPr>
          <w:p w:rsidR="00F320EE" w:rsidRPr="007524F8" w:rsidRDefault="00F320EE" w:rsidP="00F320EE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>
              <w:rPr>
                <w:rFonts w:ascii="Arial" w:hAnsi="Arial" w:cs="Arial"/>
                <w:sz w:val="40"/>
                <w:szCs w:val="44"/>
              </w:rPr>
              <w:t>Applying components of physical and skill-related fitness</w:t>
            </w:r>
          </w:p>
        </w:tc>
      </w:tr>
      <w:tr w:rsidR="00F320EE" w:rsidTr="003F5D8A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F320EE" w:rsidRPr="007524F8" w:rsidRDefault="00F320EE" w:rsidP="00F320EE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21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st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March</w:t>
            </w:r>
          </w:p>
        </w:tc>
        <w:tc>
          <w:tcPr>
            <w:tcW w:w="12846" w:type="dxa"/>
            <w:shd w:val="clear" w:color="auto" w:fill="3DF961"/>
          </w:tcPr>
          <w:p w:rsidR="00F320EE" w:rsidRPr="007524F8" w:rsidRDefault="00F320EE" w:rsidP="00F320EE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 xml:space="preserve">Measuring/testing physical </w:t>
            </w:r>
            <w:r>
              <w:rPr>
                <w:rFonts w:ascii="Arial" w:hAnsi="Arial" w:cs="Arial"/>
                <w:sz w:val="40"/>
                <w:szCs w:val="44"/>
              </w:rPr>
              <w:t xml:space="preserve">and skill-related </w:t>
            </w:r>
            <w:r w:rsidRPr="007524F8">
              <w:rPr>
                <w:rFonts w:ascii="Arial" w:hAnsi="Arial" w:cs="Arial"/>
                <w:sz w:val="40"/>
                <w:szCs w:val="44"/>
              </w:rPr>
              <w:t>fitness</w:t>
            </w:r>
          </w:p>
        </w:tc>
      </w:tr>
      <w:tr w:rsidR="00F320EE" w:rsidTr="003F5D8A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F320EE" w:rsidRPr="007524F8" w:rsidRDefault="00F320EE" w:rsidP="00F320EE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4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April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F320EE" w:rsidRPr="007524F8" w:rsidRDefault="00F320EE" w:rsidP="00F320EE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>
              <w:rPr>
                <w:rFonts w:ascii="Arial" w:hAnsi="Arial" w:cs="Arial"/>
                <w:sz w:val="40"/>
                <w:szCs w:val="44"/>
              </w:rPr>
              <w:t>Performance analysis methods</w:t>
            </w:r>
          </w:p>
        </w:tc>
      </w:tr>
      <w:tr w:rsidR="00F320EE" w:rsidTr="003F5D8A">
        <w:trPr>
          <w:trHeight w:val="871"/>
        </w:trPr>
        <w:tc>
          <w:tcPr>
            <w:tcW w:w="1777" w:type="dxa"/>
            <w:shd w:val="clear" w:color="auto" w:fill="FFF2CC" w:themeFill="accent4" w:themeFillTint="33"/>
          </w:tcPr>
          <w:p w:rsidR="00F320EE" w:rsidRPr="007524F8" w:rsidRDefault="00F320EE" w:rsidP="00F320EE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2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nd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May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F320EE" w:rsidRPr="007524F8" w:rsidRDefault="00F320EE" w:rsidP="00F320EE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Tactics and strategies in current sports</w:t>
            </w:r>
          </w:p>
        </w:tc>
      </w:tr>
      <w:tr w:rsidR="00F320EE" w:rsidTr="003F5D8A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F320EE" w:rsidRPr="007524F8" w:rsidRDefault="00F320EE" w:rsidP="00F320EE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16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May</w:t>
            </w:r>
          </w:p>
        </w:tc>
        <w:tc>
          <w:tcPr>
            <w:tcW w:w="12846" w:type="dxa"/>
            <w:shd w:val="clear" w:color="auto" w:fill="FDAFE9"/>
          </w:tcPr>
          <w:p w:rsidR="00F320EE" w:rsidRPr="007524F8" w:rsidRDefault="00F320EE" w:rsidP="00F320EE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Importance and use of communication skills in competitive sport</w:t>
            </w:r>
          </w:p>
        </w:tc>
      </w:tr>
      <w:tr w:rsidR="00F320EE" w:rsidTr="003F5D8A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F320EE" w:rsidRPr="007524F8" w:rsidRDefault="00F320EE" w:rsidP="00F320EE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6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June</w:t>
            </w:r>
          </w:p>
        </w:tc>
        <w:tc>
          <w:tcPr>
            <w:tcW w:w="12846" w:type="dxa"/>
            <w:shd w:val="clear" w:color="auto" w:fill="FDAFE9"/>
          </w:tcPr>
          <w:p w:rsidR="00F320EE" w:rsidRPr="007524F8" w:rsidRDefault="00F320EE" w:rsidP="00F320EE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Leadership qualities and their importance in competitive sport</w:t>
            </w:r>
          </w:p>
        </w:tc>
      </w:tr>
      <w:tr w:rsidR="00F320EE" w:rsidTr="003F5D8A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F320EE" w:rsidRPr="007524F8" w:rsidRDefault="00F320EE" w:rsidP="00F320EE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20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June</w:t>
            </w:r>
          </w:p>
        </w:tc>
        <w:tc>
          <w:tcPr>
            <w:tcW w:w="12846" w:type="dxa"/>
            <w:shd w:val="clear" w:color="auto" w:fill="FDAFE9"/>
          </w:tcPr>
          <w:p w:rsidR="00F320EE" w:rsidRPr="007524F8" w:rsidRDefault="00F320EE" w:rsidP="00F320EE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Respect to equipment and others – positive relationships</w:t>
            </w:r>
          </w:p>
        </w:tc>
      </w:tr>
      <w:tr w:rsidR="00F320EE" w:rsidTr="003F5D8A">
        <w:trPr>
          <w:trHeight w:val="871"/>
        </w:trPr>
        <w:tc>
          <w:tcPr>
            <w:tcW w:w="1777" w:type="dxa"/>
            <w:shd w:val="clear" w:color="auto" w:fill="FFF2CC" w:themeFill="accent4" w:themeFillTint="33"/>
          </w:tcPr>
          <w:p w:rsidR="00F320EE" w:rsidRPr="007524F8" w:rsidRDefault="00F320EE" w:rsidP="00F320EE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4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July</w:t>
            </w:r>
          </w:p>
        </w:tc>
        <w:tc>
          <w:tcPr>
            <w:tcW w:w="12846" w:type="dxa"/>
            <w:shd w:val="clear" w:color="auto" w:fill="FDAFE9"/>
          </w:tcPr>
          <w:p w:rsidR="00F320EE" w:rsidRPr="007524F8" w:rsidRDefault="00F320EE" w:rsidP="00F320EE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Importance of hard-work and resilience</w:t>
            </w:r>
          </w:p>
        </w:tc>
      </w:tr>
      <w:tr w:rsidR="00F320EE" w:rsidTr="003F5D8A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F320EE" w:rsidRPr="007524F8" w:rsidRDefault="00F320EE" w:rsidP="00F320EE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18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July</w:t>
            </w:r>
          </w:p>
        </w:tc>
        <w:tc>
          <w:tcPr>
            <w:tcW w:w="12846" w:type="dxa"/>
            <w:shd w:val="clear" w:color="auto" w:fill="3DF961"/>
          </w:tcPr>
          <w:p w:rsidR="00F320EE" w:rsidRPr="007524F8" w:rsidRDefault="00F320EE" w:rsidP="003F5D8A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>
              <w:rPr>
                <w:rFonts w:ascii="Arial" w:hAnsi="Arial" w:cs="Arial"/>
                <w:sz w:val="40"/>
                <w:szCs w:val="44"/>
              </w:rPr>
              <w:t xml:space="preserve">Types of skill and how </w:t>
            </w:r>
            <w:r w:rsidR="003F5D8A">
              <w:rPr>
                <w:rFonts w:ascii="Arial" w:hAnsi="Arial" w:cs="Arial"/>
                <w:sz w:val="40"/>
                <w:szCs w:val="44"/>
              </w:rPr>
              <w:t>they are applied</w:t>
            </w:r>
            <w:r>
              <w:rPr>
                <w:rFonts w:ascii="Arial" w:hAnsi="Arial" w:cs="Arial"/>
                <w:sz w:val="40"/>
                <w:szCs w:val="44"/>
              </w:rPr>
              <w:t xml:space="preserve"> in isolated and competitive situations</w:t>
            </w:r>
          </w:p>
        </w:tc>
      </w:tr>
    </w:tbl>
    <w:p w:rsidR="00366549" w:rsidRPr="00366549" w:rsidRDefault="00366549" w:rsidP="00366549">
      <w:pPr>
        <w:rPr>
          <w:rFonts w:ascii="Arial" w:hAnsi="Arial" w:cs="Arial"/>
          <w:sz w:val="28"/>
          <w:szCs w:val="32"/>
        </w:rPr>
      </w:pPr>
    </w:p>
    <w:sectPr w:rsidR="00366549" w:rsidRPr="00366549" w:rsidSect="00C5761F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549"/>
    <w:rsid w:val="001015B5"/>
    <w:rsid w:val="00222785"/>
    <w:rsid w:val="002C49F9"/>
    <w:rsid w:val="00366549"/>
    <w:rsid w:val="003F226C"/>
    <w:rsid w:val="003F5D8A"/>
    <w:rsid w:val="00466C24"/>
    <w:rsid w:val="005D0647"/>
    <w:rsid w:val="005F6F2B"/>
    <w:rsid w:val="00676C15"/>
    <w:rsid w:val="006E79D0"/>
    <w:rsid w:val="006F1CC1"/>
    <w:rsid w:val="007524F8"/>
    <w:rsid w:val="007B0E3F"/>
    <w:rsid w:val="008D017A"/>
    <w:rsid w:val="00A97879"/>
    <w:rsid w:val="00BC1D58"/>
    <w:rsid w:val="00BC689E"/>
    <w:rsid w:val="00C5761F"/>
    <w:rsid w:val="00CC2EF3"/>
    <w:rsid w:val="00CD35A6"/>
    <w:rsid w:val="00EB04FC"/>
    <w:rsid w:val="00EC7774"/>
    <w:rsid w:val="00F320EE"/>
    <w:rsid w:val="00FC47A4"/>
    <w:rsid w:val="00FD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91D49"/>
  <w15:chartTrackingRefBased/>
  <w15:docId w15:val="{90450891-7F25-4E4E-A243-8395D3341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0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68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8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0292851ACA9644A121845350BB5F54" ma:contentTypeVersion="10" ma:contentTypeDescription="Create a new document." ma:contentTypeScope="" ma:versionID="1ed6c4c8bba874765d7405b59b4b7075">
  <xsd:schema xmlns:xsd="http://www.w3.org/2001/XMLSchema" xmlns:xs="http://www.w3.org/2001/XMLSchema" xmlns:p="http://schemas.microsoft.com/office/2006/metadata/properties" xmlns:ns2="f71f9fc4-5eb2-4543-a763-2cda11066b53" xmlns:ns3="af7ca69a-4d5e-4b8c-be50-bb0b1d332dcf" targetNamespace="http://schemas.microsoft.com/office/2006/metadata/properties" ma:root="true" ma:fieldsID="6e400206facbd7d905e831538d26e420" ns2:_="" ns3:_="">
    <xsd:import namespace="f71f9fc4-5eb2-4543-a763-2cda11066b53"/>
    <xsd:import namespace="af7ca69a-4d5e-4b8c-be50-bb0b1d332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1f9fc4-5eb2-4543-a763-2cda11066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5bf9953-8987-4cca-be41-8352360f8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ca69a-4d5e-4b8c-be50-bb0b1d332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a0c635c-2b1c-4ec7-bf49-f2defbe4e04d}" ma:internalName="TaxCatchAll" ma:showField="CatchAllData" ma:web="af7ca69a-4d5e-4b8c-be50-bb0b1d332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1f9fc4-5eb2-4543-a763-2cda11066b53">
      <Terms xmlns="http://schemas.microsoft.com/office/infopath/2007/PartnerControls"/>
    </lcf76f155ced4ddcb4097134ff3c332f>
    <TaxCatchAll xmlns="af7ca69a-4d5e-4b8c-be50-bb0b1d332dcf" xsi:nil="true"/>
  </documentManagement>
</p:properties>
</file>

<file path=customXml/itemProps1.xml><?xml version="1.0" encoding="utf-8"?>
<ds:datastoreItem xmlns:ds="http://schemas.openxmlformats.org/officeDocument/2006/customXml" ds:itemID="{C836F7B3-0137-4AEB-B7E8-BDFD8DBFD947}"/>
</file>

<file path=customXml/itemProps2.xml><?xml version="1.0" encoding="utf-8"?>
<ds:datastoreItem xmlns:ds="http://schemas.openxmlformats.org/officeDocument/2006/customXml" ds:itemID="{8F690625-A742-42F1-BF66-DEBDB8910722}"/>
</file>

<file path=customXml/itemProps3.xml><?xml version="1.0" encoding="utf-8"?>
<ds:datastoreItem xmlns:ds="http://schemas.openxmlformats.org/officeDocument/2006/customXml" ds:itemID="{15D4793E-E992-429C-AECA-83DD0B4F9C7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Lyng Hall School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Ward</dc:creator>
  <cp:keywords/>
  <dc:description/>
  <cp:lastModifiedBy>Daniel Ward</cp:lastModifiedBy>
  <cp:revision>4</cp:revision>
  <cp:lastPrinted>2023-10-10T13:22:00Z</cp:lastPrinted>
  <dcterms:created xsi:type="dcterms:W3CDTF">2024-09-03T12:21:00Z</dcterms:created>
  <dcterms:modified xsi:type="dcterms:W3CDTF">2024-09-03T12:53:00Z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0x010100BE0292851ACA9644A121845350BB5F54</vt:lpwstr>
  </property>
</Properties>
</file>