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4FE65F" w14:textId="74C8D8DB" w:rsidR="00866438" w:rsidRDefault="005D0E8A" w:rsidP="00100F34">
      <w:pPr>
        <w:pStyle w:val="Title"/>
      </w:pPr>
      <w:r w:rsidRPr="005D0E8A">
        <w:t>Humanities Overview</w:t>
      </w:r>
      <w:r w:rsidR="00EB6438">
        <w:t xml:space="preserve"> 202</w:t>
      </w:r>
      <w:r w:rsidR="004B1112">
        <w:t>5</w:t>
      </w:r>
      <w:r w:rsidR="00EB6438">
        <w:t xml:space="preserve"> 202</w:t>
      </w:r>
      <w:r w:rsidR="004B1112">
        <w:t>6</w:t>
      </w:r>
      <w:r w:rsidR="00100F34">
        <w:t xml:space="preserve"> </w:t>
      </w:r>
      <w:r w:rsidR="003A0175">
        <w:t>V</w:t>
      </w:r>
      <w:r w:rsidR="004B1112">
        <w:t>2</w:t>
      </w:r>
    </w:p>
    <w:p w14:paraId="6CC5A51A" w14:textId="77777777" w:rsidR="003A0175" w:rsidRPr="003A0175" w:rsidRDefault="003A0175" w:rsidP="003A0175"/>
    <w:tbl>
      <w:tblPr>
        <w:tblW w:w="150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4"/>
        <w:gridCol w:w="1843"/>
        <w:gridCol w:w="2268"/>
        <w:gridCol w:w="2127"/>
        <w:gridCol w:w="2268"/>
        <w:gridCol w:w="2409"/>
        <w:gridCol w:w="1276"/>
        <w:gridCol w:w="1276"/>
      </w:tblGrid>
      <w:tr w:rsidR="008A105C" w:rsidRPr="00A23B3F" w14:paraId="74779808" w14:textId="3557EE58" w:rsidTr="005C25F7">
        <w:trPr>
          <w:trHeight w:val="272"/>
        </w:trPr>
        <w:tc>
          <w:tcPr>
            <w:tcW w:w="1554" w:type="dxa"/>
            <w:shd w:val="clear" w:color="auto" w:fill="EAF1DD"/>
          </w:tcPr>
          <w:p w14:paraId="6AE75EA8" w14:textId="77777777" w:rsidR="008A105C" w:rsidRPr="00A23B3F" w:rsidRDefault="008A105C" w:rsidP="00A23B3F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EAF1DD"/>
          </w:tcPr>
          <w:p w14:paraId="49274AEB" w14:textId="77777777" w:rsidR="008A105C" w:rsidRPr="00A23B3F" w:rsidRDefault="008A105C" w:rsidP="00A23B3F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A23B3F">
              <w:rPr>
                <w:rFonts w:cs="Calibri"/>
                <w:b/>
                <w:sz w:val="24"/>
                <w:szCs w:val="24"/>
              </w:rPr>
              <w:t>Year 7</w:t>
            </w:r>
          </w:p>
        </w:tc>
        <w:tc>
          <w:tcPr>
            <w:tcW w:w="2268" w:type="dxa"/>
            <w:shd w:val="clear" w:color="auto" w:fill="EAF1DD"/>
          </w:tcPr>
          <w:p w14:paraId="0371E4D4" w14:textId="77777777" w:rsidR="008A105C" w:rsidRPr="00A23B3F" w:rsidRDefault="008A105C" w:rsidP="00A23B3F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A23B3F">
              <w:rPr>
                <w:rFonts w:cs="Calibri"/>
                <w:b/>
                <w:sz w:val="24"/>
                <w:szCs w:val="24"/>
              </w:rPr>
              <w:t>Year 8</w:t>
            </w:r>
          </w:p>
        </w:tc>
        <w:tc>
          <w:tcPr>
            <w:tcW w:w="2127" w:type="dxa"/>
            <w:shd w:val="clear" w:color="auto" w:fill="EAF1DD"/>
          </w:tcPr>
          <w:p w14:paraId="4364491F" w14:textId="77777777" w:rsidR="008A105C" w:rsidRPr="00A23B3F" w:rsidRDefault="008A105C" w:rsidP="00A23B3F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A23B3F">
              <w:rPr>
                <w:rFonts w:cs="Calibri"/>
                <w:b/>
                <w:sz w:val="24"/>
                <w:szCs w:val="24"/>
              </w:rPr>
              <w:t>Year 9</w:t>
            </w:r>
          </w:p>
        </w:tc>
        <w:tc>
          <w:tcPr>
            <w:tcW w:w="2268" w:type="dxa"/>
            <w:shd w:val="clear" w:color="auto" w:fill="EAF1DD"/>
          </w:tcPr>
          <w:p w14:paraId="7955F543" w14:textId="77777777" w:rsidR="008A105C" w:rsidRPr="00A23B3F" w:rsidRDefault="008A105C" w:rsidP="00A23B3F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A23B3F">
              <w:rPr>
                <w:rFonts w:cs="Calibri"/>
                <w:b/>
                <w:sz w:val="24"/>
                <w:szCs w:val="24"/>
              </w:rPr>
              <w:t>Year 10</w:t>
            </w:r>
          </w:p>
        </w:tc>
        <w:tc>
          <w:tcPr>
            <w:tcW w:w="2409" w:type="dxa"/>
            <w:shd w:val="clear" w:color="auto" w:fill="EAF1DD"/>
          </w:tcPr>
          <w:p w14:paraId="71AF04B9" w14:textId="77777777" w:rsidR="008A105C" w:rsidRPr="00A23B3F" w:rsidRDefault="008A105C" w:rsidP="00A23B3F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 w:rsidRPr="00A23B3F">
              <w:rPr>
                <w:rFonts w:cs="Calibri"/>
                <w:b/>
                <w:sz w:val="24"/>
                <w:szCs w:val="24"/>
              </w:rPr>
              <w:t xml:space="preserve">Year 11 </w:t>
            </w:r>
          </w:p>
        </w:tc>
        <w:tc>
          <w:tcPr>
            <w:tcW w:w="1276" w:type="dxa"/>
          </w:tcPr>
          <w:p w14:paraId="05E827F7" w14:textId="37350251" w:rsidR="008A105C" w:rsidRPr="00A23B3F" w:rsidRDefault="008A105C" w:rsidP="00A23B3F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  <w:r>
              <w:rPr>
                <w:rFonts w:cs="Calibri"/>
                <w:b/>
                <w:sz w:val="24"/>
                <w:szCs w:val="24"/>
              </w:rPr>
              <w:t>Year 12</w:t>
            </w:r>
          </w:p>
        </w:tc>
        <w:tc>
          <w:tcPr>
            <w:tcW w:w="1276" w:type="dxa"/>
          </w:tcPr>
          <w:p w14:paraId="095F747F" w14:textId="77777777" w:rsidR="008A105C" w:rsidRDefault="008A105C" w:rsidP="00A23B3F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</w:tc>
      </w:tr>
      <w:tr w:rsidR="008A105C" w:rsidRPr="00A23B3F" w14:paraId="2B30111B" w14:textId="3A7E2407" w:rsidTr="005C25F7">
        <w:trPr>
          <w:trHeight w:val="272"/>
        </w:trPr>
        <w:tc>
          <w:tcPr>
            <w:tcW w:w="1554" w:type="dxa"/>
            <w:shd w:val="clear" w:color="auto" w:fill="EAF1DD"/>
          </w:tcPr>
          <w:p w14:paraId="316587F5" w14:textId="77777777" w:rsidR="008A105C" w:rsidRPr="00A23B3F" w:rsidRDefault="008A105C" w:rsidP="00A23B3F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EAF1DD"/>
          </w:tcPr>
          <w:p w14:paraId="1F1D861E" w14:textId="77777777" w:rsidR="008A105C" w:rsidRPr="00A23B3F" w:rsidRDefault="008A105C" w:rsidP="00A23B3F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EAF1DD"/>
          </w:tcPr>
          <w:p w14:paraId="4AAEE4A5" w14:textId="77777777" w:rsidR="008A105C" w:rsidRPr="00A23B3F" w:rsidRDefault="008A105C" w:rsidP="00A23B3F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EAF1DD"/>
          </w:tcPr>
          <w:p w14:paraId="32866D2D" w14:textId="77777777" w:rsidR="008A105C" w:rsidRPr="00A23B3F" w:rsidRDefault="008A105C" w:rsidP="00A23B3F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2268" w:type="dxa"/>
            <w:shd w:val="clear" w:color="auto" w:fill="EAF1DD"/>
          </w:tcPr>
          <w:p w14:paraId="6A172C04" w14:textId="77777777" w:rsidR="008A105C" w:rsidRPr="00A23B3F" w:rsidRDefault="008A105C" w:rsidP="00A23B3F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EAF1DD"/>
          </w:tcPr>
          <w:p w14:paraId="16007909" w14:textId="77777777" w:rsidR="008A105C" w:rsidRPr="00A23B3F" w:rsidRDefault="008A105C" w:rsidP="00A23B3F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2F4BAD75" w14:textId="77777777" w:rsidR="008A105C" w:rsidRPr="00A23B3F" w:rsidRDefault="008A105C" w:rsidP="00A23B3F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</w:tc>
        <w:tc>
          <w:tcPr>
            <w:tcW w:w="1276" w:type="dxa"/>
          </w:tcPr>
          <w:p w14:paraId="1438E6FB" w14:textId="77777777" w:rsidR="008A105C" w:rsidRPr="00A23B3F" w:rsidRDefault="008A105C" w:rsidP="00A23B3F">
            <w:pPr>
              <w:spacing w:after="0" w:line="240" w:lineRule="auto"/>
              <w:rPr>
                <w:rFonts w:cs="Calibri"/>
                <w:b/>
                <w:sz w:val="24"/>
                <w:szCs w:val="24"/>
              </w:rPr>
            </w:pPr>
          </w:p>
        </w:tc>
      </w:tr>
      <w:tr w:rsidR="008A105C" w:rsidRPr="00A23B3F" w14:paraId="3C61A93E" w14:textId="5F778AFF" w:rsidTr="005C25F7">
        <w:trPr>
          <w:trHeight w:val="634"/>
        </w:trPr>
        <w:tc>
          <w:tcPr>
            <w:tcW w:w="1554" w:type="dxa"/>
            <w:vMerge w:val="restart"/>
            <w:shd w:val="clear" w:color="auto" w:fill="EAF1DD"/>
          </w:tcPr>
          <w:p w14:paraId="2B106ABC" w14:textId="77777777" w:rsidR="008A105C" w:rsidRPr="00A23B3F" w:rsidRDefault="008A105C" w:rsidP="008A105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A23B3F">
              <w:rPr>
                <w:rFonts w:cs="Calibri"/>
                <w:sz w:val="24"/>
                <w:szCs w:val="24"/>
              </w:rPr>
              <w:t>Autumn Half Term 1</w:t>
            </w:r>
          </w:p>
        </w:tc>
        <w:tc>
          <w:tcPr>
            <w:tcW w:w="1843" w:type="dxa"/>
            <w:vMerge w:val="restart"/>
            <w:shd w:val="clear" w:color="auto" w:fill="B8CCE4"/>
            <w:vAlign w:val="center"/>
          </w:tcPr>
          <w:p w14:paraId="2FDB83A4" w14:textId="3187EF67" w:rsidR="008A105C" w:rsidRPr="00A23B3F" w:rsidRDefault="008A105C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A23B3F">
              <w:rPr>
                <w:rFonts w:cs="Calibri"/>
                <w:sz w:val="24"/>
                <w:szCs w:val="24"/>
              </w:rPr>
              <w:t>What is Geography</w:t>
            </w:r>
            <w:r>
              <w:rPr>
                <w:rFonts w:cs="Calibri"/>
                <w:sz w:val="24"/>
                <w:szCs w:val="24"/>
              </w:rPr>
              <w:t>?</w:t>
            </w:r>
          </w:p>
        </w:tc>
        <w:tc>
          <w:tcPr>
            <w:tcW w:w="2268" w:type="dxa"/>
            <w:vMerge w:val="restart"/>
            <w:shd w:val="clear" w:color="auto" w:fill="FFCCCC"/>
            <w:vAlign w:val="center"/>
          </w:tcPr>
          <w:p w14:paraId="13560026" w14:textId="7C5C28B0" w:rsidR="008A105C" w:rsidRPr="00A23B3F" w:rsidRDefault="008A105C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084800">
              <w:rPr>
                <w:rFonts w:cs="Calibri"/>
                <w:sz w:val="24"/>
                <w:szCs w:val="24"/>
              </w:rPr>
              <w:t>Why is urbanisation a global issue?</w:t>
            </w:r>
          </w:p>
        </w:tc>
        <w:tc>
          <w:tcPr>
            <w:tcW w:w="2127" w:type="dxa"/>
            <w:vMerge w:val="restart"/>
            <w:shd w:val="clear" w:color="auto" w:fill="CC99FF"/>
            <w:vAlign w:val="center"/>
          </w:tcPr>
          <w:p w14:paraId="655075EA" w14:textId="70856692" w:rsidR="008A105C" w:rsidRPr="00A23B3F" w:rsidRDefault="008A105C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Why do ecosystems need protecting</w:t>
            </w:r>
            <w:r w:rsidRPr="00A23B3F">
              <w:rPr>
                <w:rFonts w:cs="Calibri"/>
                <w:sz w:val="24"/>
                <w:szCs w:val="24"/>
              </w:rPr>
              <w:t>?</w:t>
            </w:r>
          </w:p>
        </w:tc>
        <w:tc>
          <w:tcPr>
            <w:tcW w:w="2268" w:type="dxa"/>
            <w:vMerge w:val="restart"/>
            <w:shd w:val="clear" w:color="auto" w:fill="A8D08D"/>
            <w:vAlign w:val="center"/>
          </w:tcPr>
          <w:p w14:paraId="5AC8701E" w14:textId="717D8CA3" w:rsidR="008A105C" w:rsidRPr="00A23B3F" w:rsidRDefault="008A105C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A23B3F">
              <w:rPr>
                <w:rFonts w:cs="Calibri"/>
                <w:sz w:val="24"/>
                <w:szCs w:val="24"/>
              </w:rPr>
              <w:t xml:space="preserve">Could we make the world more </w:t>
            </w:r>
            <w:proofErr w:type="gramStart"/>
            <w:r w:rsidRPr="00A23B3F">
              <w:rPr>
                <w:rFonts w:cs="Calibri"/>
                <w:sz w:val="24"/>
                <w:szCs w:val="24"/>
              </w:rPr>
              <w:t>equal?</w:t>
            </w:r>
            <w:r>
              <w:rPr>
                <w:rFonts w:cs="Calibri"/>
                <w:sz w:val="24"/>
                <w:szCs w:val="24"/>
              </w:rPr>
              <w:t>(</w:t>
            </w:r>
            <w:proofErr w:type="gramEnd"/>
            <w:r>
              <w:rPr>
                <w:rFonts w:cs="Calibri"/>
                <w:sz w:val="24"/>
                <w:szCs w:val="24"/>
              </w:rPr>
              <w:t>Econ. World – Global &amp; Nigeria)</w:t>
            </w:r>
          </w:p>
        </w:tc>
        <w:tc>
          <w:tcPr>
            <w:tcW w:w="2409" w:type="dxa"/>
            <w:shd w:val="clear" w:color="auto" w:fill="A8D08D" w:themeFill="accent6" w:themeFillTint="99"/>
            <w:vAlign w:val="center"/>
          </w:tcPr>
          <w:p w14:paraId="56820E22" w14:textId="30FC4E1C" w:rsidR="008A105C" w:rsidRPr="00A23B3F" w:rsidRDefault="008A105C" w:rsidP="008A105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UK Economy /Birmingham</w:t>
            </w:r>
          </w:p>
        </w:tc>
        <w:tc>
          <w:tcPr>
            <w:tcW w:w="1276" w:type="dxa"/>
            <w:vMerge w:val="restart"/>
            <w:shd w:val="clear" w:color="auto" w:fill="FFE599" w:themeFill="accent4" w:themeFillTint="66"/>
          </w:tcPr>
          <w:p w14:paraId="71CD112E" w14:textId="77777777" w:rsidR="008A105C" w:rsidRPr="00755E40" w:rsidRDefault="008A105C" w:rsidP="008A105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  <w:p w14:paraId="6319180E" w14:textId="77777777" w:rsidR="008A105C" w:rsidRPr="00755E40" w:rsidRDefault="008A105C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B86F0C">
              <w:rPr>
                <w:rFonts w:cs="Calibri"/>
                <w:sz w:val="24"/>
                <w:szCs w:val="24"/>
              </w:rPr>
              <w:t xml:space="preserve">Landscape Systems </w:t>
            </w:r>
          </w:p>
          <w:p w14:paraId="1B8C26BC" w14:textId="77777777" w:rsidR="008A105C" w:rsidRDefault="008A105C" w:rsidP="008A105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FFE599" w:themeFill="accent4" w:themeFillTint="66"/>
          </w:tcPr>
          <w:p w14:paraId="081C4237" w14:textId="54BCC526" w:rsidR="008A105C" w:rsidRDefault="008A105C" w:rsidP="008A105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B86F0C">
              <w:rPr>
                <w:rFonts w:cs="Calibri"/>
                <w:sz w:val="24"/>
                <w:szCs w:val="24"/>
              </w:rPr>
              <w:t>Changing Spaces, Making Places</w:t>
            </w:r>
          </w:p>
        </w:tc>
      </w:tr>
      <w:tr w:rsidR="008A105C" w:rsidRPr="00A23B3F" w14:paraId="07C0041D" w14:textId="0D515291" w:rsidTr="005C25F7">
        <w:trPr>
          <w:trHeight w:val="567"/>
        </w:trPr>
        <w:tc>
          <w:tcPr>
            <w:tcW w:w="1554" w:type="dxa"/>
            <w:vMerge/>
            <w:shd w:val="clear" w:color="auto" w:fill="EAF1DD"/>
          </w:tcPr>
          <w:p w14:paraId="61623E04" w14:textId="77777777" w:rsidR="008A105C" w:rsidRPr="00A23B3F" w:rsidRDefault="008A105C" w:rsidP="008A105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B8CCE4"/>
            <w:vAlign w:val="center"/>
          </w:tcPr>
          <w:p w14:paraId="10F1F806" w14:textId="77777777" w:rsidR="008A105C" w:rsidRPr="00A23B3F" w:rsidRDefault="008A105C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CCCC"/>
            <w:vAlign w:val="center"/>
          </w:tcPr>
          <w:p w14:paraId="2DC4A61E" w14:textId="77777777" w:rsidR="008A105C" w:rsidRDefault="008A105C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CC99FF"/>
            <w:vAlign w:val="center"/>
          </w:tcPr>
          <w:p w14:paraId="6C259F9E" w14:textId="77777777" w:rsidR="008A105C" w:rsidRDefault="008A105C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8D08D"/>
            <w:vAlign w:val="center"/>
          </w:tcPr>
          <w:p w14:paraId="7A695E9D" w14:textId="77777777" w:rsidR="008A105C" w:rsidRPr="00A23B3F" w:rsidRDefault="008A105C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8D08D" w:themeFill="accent6" w:themeFillTint="99"/>
            <w:vAlign w:val="center"/>
          </w:tcPr>
          <w:p w14:paraId="375FB4BB" w14:textId="2800167C" w:rsidR="008A105C" w:rsidRDefault="008A105C" w:rsidP="008A105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Fieldwork - Bham</w:t>
            </w:r>
          </w:p>
        </w:tc>
        <w:tc>
          <w:tcPr>
            <w:tcW w:w="1276" w:type="dxa"/>
            <w:vMerge/>
            <w:shd w:val="clear" w:color="auto" w:fill="FFE599" w:themeFill="accent4" w:themeFillTint="66"/>
          </w:tcPr>
          <w:p w14:paraId="538941FB" w14:textId="77777777" w:rsidR="008A105C" w:rsidRDefault="008A105C" w:rsidP="008A105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E599" w:themeFill="accent4" w:themeFillTint="66"/>
          </w:tcPr>
          <w:p w14:paraId="03D945CB" w14:textId="77777777" w:rsidR="008A105C" w:rsidRDefault="008A105C" w:rsidP="008A105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</w:tr>
      <w:tr w:rsidR="008A105C" w:rsidRPr="00A23B3F" w14:paraId="55849DF2" w14:textId="11AFD145" w:rsidTr="005C25F7">
        <w:trPr>
          <w:trHeight w:val="337"/>
        </w:trPr>
        <w:tc>
          <w:tcPr>
            <w:tcW w:w="1554" w:type="dxa"/>
            <w:vMerge/>
            <w:shd w:val="clear" w:color="auto" w:fill="EAF1DD"/>
          </w:tcPr>
          <w:p w14:paraId="09A67DD4" w14:textId="77777777" w:rsidR="008A105C" w:rsidRPr="00A23B3F" w:rsidRDefault="008A105C" w:rsidP="008A1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1843" w:type="dxa"/>
            <w:vMerge/>
            <w:shd w:val="clear" w:color="auto" w:fill="B8CCE4"/>
            <w:vAlign w:val="center"/>
          </w:tcPr>
          <w:p w14:paraId="5335DA5F" w14:textId="77777777" w:rsidR="008A105C" w:rsidRPr="00A23B3F" w:rsidRDefault="008A105C" w:rsidP="008A1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FFCCCC"/>
            <w:vAlign w:val="center"/>
          </w:tcPr>
          <w:p w14:paraId="54075CBB" w14:textId="77777777" w:rsidR="008A105C" w:rsidRPr="00A23B3F" w:rsidRDefault="008A105C" w:rsidP="008A1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2127" w:type="dxa"/>
            <w:vMerge/>
            <w:shd w:val="clear" w:color="auto" w:fill="CC99FF"/>
            <w:vAlign w:val="center"/>
          </w:tcPr>
          <w:p w14:paraId="397D5331" w14:textId="77777777" w:rsidR="008A105C" w:rsidRPr="00A23B3F" w:rsidRDefault="008A105C" w:rsidP="008A1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2268" w:type="dxa"/>
            <w:vMerge/>
            <w:shd w:val="clear" w:color="auto" w:fill="A8D08D"/>
            <w:vAlign w:val="center"/>
          </w:tcPr>
          <w:p w14:paraId="17ED4FCD" w14:textId="77777777" w:rsidR="008A105C" w:rsidRPr="00A23B3F" w:rsidRDefault="008A105C" w:rsidP="008A1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A8D08D" w:themeFill="accent6" w:themeFillTint="99"/>
            <w:vAlign w:val="center"/>
          </w:tcPr>
          <w:p w14:paraId="5B876A8A" w14:textId="60841F29" w:rsidR="008A105C" w:rsidRPr="00A23B3F" w:rsidRDefault="008A105C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F12729">
              <w:rPr>
                <w:rFonts w:cs="Calibri"/>
                <w:sz w:val="24"/>
                <w:szCs w:val="24"/>
              </w:rPr>
              <w:t xml:space="preserve">How can water change the landscape? </w:t>
            </w:r>
            <w:r>
              <w:rPr>
                <w:rFonts w:cs="Calibri"/>
                <w:sz w:val="24"/>
                <w:szCs w:val="24"/>
              </w:rPr>
              <w:t>-</w:t>
            </w:r>
            <w:r w:rsidRPr="00F12729">
              <w:rPr>
                <w:rFonts w:cs="Calibri"/>
                <w:sz w:val="24"/>
                <w:szCs w:val="24"/>
              </w:rPr>
              <w:t>Coasts</w:t>
            </w:r>
          </w:p>
        </w:tc>
        <w:tc>
          <w:tcPr>
            <w:tcW w:w="1276" w:type="dxa"/>
            <w:vMerge/>
            <w:shd w:val="clear" w:color="auto" w:fill="FFE599" w:themeFill="accent4" w:themeFillTint="66"/>
          </w:tcPr>
          <w:p w14:paraId="66AE41FC" w14:textId="77777777" w:rsidR="008A105C" w:rsidRPr="00F12729" w:rsidRDefault="008A105C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E599" w:themeFill="accent4" w:themeFillTint="66"/>
          </w:tcPr>
          <w:p w14:paraId="20FBF4B2" w14:textId="77777777" w:rsidR="008A105C" w:rsidRPr="00F12729" w:rsidRDefault="008A105C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</w:p>
        </w:tc>
      </w:tr>
      <w:tr w:rsidR="005C25F7" w:rsidRPr="00A23B3F" w14:paraId="2708E126" w14:textId="62BAC1AF" w:rsidTr="005C25F7">
        <w:trPr>
          <w:trHeight w:val="1003"/>
        </w:trPr>
        <w:tc>
          <w:tcPr>
            <w:tcW w:w="1554" w:type="dxa"/>
            <w:shd w:val="clear" w:color="auto" w:fill="EAF1DD"/>
          </w:tcPr>
          <w:p w14:paraId="5BAC3DE8" w14:textId="77777777" w:rsidR="005C25F7" w:rsidRPr="00A23B3F" w:rsidRDefault="005C25F7" w:rsidP="008A105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A23B3F">
              <w:rPr>
                <w:rFonts w:cs="Calibri"/>
                <w:sz w:val="24"/>
                <w:szCs w:val="24"/>
              </w:rPr>
              <w:t>Autumn Half Term 2</w:t>
            </w:r>
          </w:p>
        </w:tc>
        <w:tc>
          <w:tcPr>
            <w:tcW w:w="1843" w:type="dxa"/>
            <w:shd w:val="clear" w:color="auto" w:fill="B8CCE4"/>
            <w:vAlign w:val="center"/>
          </w:tcPr>
          <w:p w14:paraId="79CFC3D2" w14:textId="3F96E487" w:rsidR="005C25F7" w:rsidRPr="00A23B3F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E06756">
              <w:rPr>
                <w:rFonts w:cs="Calibri"/>
                <w:sz w:val="24"/>
                <w:szCs w:val="24"/>
              </w:rPr>
              <w:t>What is the geography of the UK like?</w:t>
            </w:r>
          </w:p>
        </w:tc>
        <w:tc>
          <w:tcPr>
            <w:tcW w:w="2268" w:type="dxa"/>
            <w:shd w:val="clear" w:color="auto" w:fill="FFCCCC"/>
            <w:vAlign w:val="center"/>
          </w:tcPr>
          <w:p w14:paraId="329847A0" w14:textId="644D9B98" w:rsidR="005C25F7" w:rsidRPr="00A23B3F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How can we manage Cold Environments</w:t>
            </w:r>
            <w:r w:rsidRPr="00755E40">
              <w:rPr>
                <w:rFonts w:cs="Calibri"/>
                <w:sz w:val="24"/>
                <w:szCs w:val="24"/>
              </w:rPr>
              <w:t>?</w:t>
            </w:r>
          </w:p>
        </w:tc>
        <w:tc>
          <w:tcPr>
            <w:tcW w:w="2127" w:type="dxa"/>
            <w:shd w:val="clear" w:color="auto" w:fill="CC99FF"/>
            <w:vAlign w:val="center"/>
          </w:tcPr>
          <w:p w14:paraId="1700942D" w14:textId="59CAD45B" w:rsidR="005C25F7" w:rsidRPr="00A23B3F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How is the world unequal</w:t>
            </w:r>
            <w:r w:rsidRPr="00B33BCD">
              <w:rPr>
                <w:rFonts w:cs="Calibri"/>
                <w:sz w:val="24"/>
                <w:szCs w:val="24"/>
              </w:rPr>
              <w:t>?</w:t>
            </w:r>
            <w:r>
              <w:rPr>
                <w:rFonts w:cs="Calibri"/>
                <w:sz w:val="24"/>
                <w:szCs w:val="24"/>
              </w:rPr>
              <w:t xml:space="preserve"> (2025/6 only – Cities next year)</w:t>
            </w:r>
          </w:p>
        </w:tc>
        <w:tc>
          <w:tcPr>
            <w:tcW w:w="2268" w:type="dxa"/>
            <w:shd w:val="clear" w:color="auto" w:fill="A8D08D"/>
            <w:vAlign w:val="center"/>
          </w:tcPr>
          <w:p w14:paraId="0C414E07" w14:textId="7D1192C4" w:rsidR="005C25F7" w:rsidRPr="00A23B3F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A23B3F">
              <w:rPr>
                <w:rFonts w:cs="Calibri"/>
                <w:sz w:val="24"/>
                <w:szCs w:val="24"/>
              </w:rPr>
              <w:t>How do hazards</w:t>
            </w:r>
            <w:r>
              <w:rPr>
                <w:rFonts w:cs="Calibri"/>
                <w:sz w:val="24"/>
                <w:szCs w:val="24"/>
              </w:rPr>
              <w:t xml:space="preserve"> affect people</w:t>
            </w:r>
            <w:r w:rsidRPr="00A23B3F">
              <w:rPr>
                <w:rFonts w:cs="Calibri"/>
                <w:sz w:val="24"/>
                <w:szCs w:val="24"/>
              </w:rPr>
              <w:t xml:space="preserve">? </w:t>
            </w:r>
            <w:r>
              <w:rPr>
                <w:rFonts w:cs="Calibri"/>
                <w:sz w:val="24"/>
                <w:szCs w:val="24"/>
              </w:rPr>
              <w:t>(Nat, Hazards)</w:t>
            </w:r>
          </w:p>
        </w:tc>
        <w:tc>
          <w:tcPr>
            <w:tcW w:w="2409" w:type="dxa"/>
            <w:shd w:val="clear" w:color="auto" w:fill="A8D08D" w:themeFill="accent6" w:themeFillTint="99"/>
            <w:vAlign w:val="center"/>
          </w:tcPr>
          <w:p w14:paraId="405B278D" w14:textId="6E330A02" w:rsidR="005C25F7" w:rsidRPr="00A23B3F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9B78E3">
              <w:rPr>
                <w:rFonts w:cs="Calibri"/>
                <w:sz w:val="24"/>
                <w:szCs w:val="24"/>
              </w:rPr>
              <w:t>How can we sustainably manage resources?</w:t>
            </w:r>
          </w:p>
        </w:tc>
        <w:tc>
          <w:tcPr>
            <w:tcW w:w="1276" w:type="dxa"/>
            <w:vMerge w:val="restart"/>
            <w:shd w:val="clear" w:color="auto" w:fill="FFE599" w:themeFill="accent4" w:themeFillTint="66"/>
          </w:tcPr>
          <w:p w14:paraId="1F51D3E8" w14:textId="68E42A81" w:rsidR="005C25F7" w:rsidRPr="009B78E3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Earth’s Life Support Systems</w:t>
            </w:r>
          </w:p>
        </w:tc>
        <w:tc>
          <w:tcPr>
            <w:tcW w:w="1276" w:type="dxa"/>
            <w:vMerge w:val="restart"/>
            <w:shd w:val="clear" w:color="auto" w:fill="FFE599" w:themeFill="accent4" w:themeFillTint="66"/>
          </w:tcPr>
          <w:p w14:paraId="31A53C07" w14:textId="143F7FB1" w:rsidR="005C25F7" w:rsidRPr="009B78E3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Geographical Debates – Disease Dilemmas</w:t>
            </w:r>
          </w:p>
        </w:tc>
      </w:tr>
      <w:tr w:rsidR="005C25F7" w:rsidRPr="00A23B3F" w14:paraId="450EE388" w14:textId="3ACC8D1A" w:rsidTr="005C25F7">
        <w:trPr>
          <w:trHeight w:val="1225"/>
        </w:trPr>
        <w:tc>
          <w:tcPr>
            <w:tcW w:w="1554" w:type="dxa"/>
            <w:shd w:val="clear" w:color="auto" w:fill="EAF1DD"/>
          </w:tcPr>
          <w:p w14:paraId="1AB22847" w14:textId="77777777" w:rsidR="005C25F7" w:rsidRPr="00A23B3F" w:rsidRDefault="005C25F7" w:rsidP="008A105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A23B3F">
              <w:rPr>
                <w:rFonts w:cs="Calibri"/>
                <w:sz w:val="24"/>
                <w:szCs w:val="24"/>
              </w:rPr>
              <w:t>Spring Half Term 1</w:t>
            </w:r>
          </w:p>
        </w:tc>
        <w:tc>
          <w:tcPr>
            <w:tcW w:w="1843" w:type="dxa"/>
            <w:shd w:val="clear" w:color="auto" w:fill="B8CCE4"/>
            <w:vAlign w:val="center"/>
          </w:tcPr>
          <w:p w14:paraId="3FBFEB7B" w14:textId="77777777" w:rsidR="005C25F7" w:rsidRPr="00A23B3F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A23B3F">
              <w:rPr>
                <w:rFonts w:cs="Calibri"/>
                <w:sz w:val="24"/>
                <w:szCs w:val="24"/>
              </w:rPr>
              <w:t>Why do rivers cause floods?</w:t>
            </w:r>
          </w:p>
        </w:tc>
        <w:tc>
          <w:tcPr>
            <w:tcW w:w="2268" w:type="dxa"/>
            <w:shd w:val="clear" w:color="auto" w:fill="FFCCCC"/>
            <w:vAlign w:val="center"/>
          </w:tcPr>
          <w:p w14:paraId="270B5AD8" w14:textId="0BE6C678" w:rsidR="005C25F7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B33BCD">
              <w:rPr>
                <w:rFonts w:cs="Calibri"/>
                <w:sz w:val="24"/>
                <w:szCs w:val="24"/>
              </w:rPr>
              <w:t>How is the world unequal?</w:t>
            </w:r>
          </w:p>
          <w:p w14:paraId="40B9B6A9" w14:textId="1DA9C5DD" w:rsidR="005C25F7" w:rsidRPr="00A23B3F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2127" w:type="dxa"/>
            <w:shd w:val="clear" w:color="auto" w:fill="CC99FF"/>
            <w:vAlign w:val="center"/>
          </w:tcPr>
          <w:p w14:paraId="2FA1373B" w14:textId="54995165" w:rsidR="005C25F7" w:rsidRPr="00A23B3F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755E40">
              <w:rPr>
                <w:rFonts w:cs="Calibri"/>
                <w:sz w:val="24"/>
                <w:szCs w:val="24"/>
              </w:rPr>
              <w:t>How does the w</w:t>
            </w:r>
            <w:r>
              <w:rPr>
                <w:rFonts w:cs="Calibri"/>
                <w:sz w:val="24"/>
                <w:szCs w:val="24"/>
              </w:rPr>
              <w:t>eather</w:t>
            </w:r>
            <w:r w:rsidRPr="00755E40">
              <w:rPr>
                <w:rFonts w:cs="Calibri"/>
                <w:sz w:val="24"/>
                <w:szCs w:val="24"/>
              </w:rPr>
              <w:t xml:space="preserve"> cause hazards?</w:t>
            </w:r>
          </w:p>
        </w:tc>
        <w:tc>
          <w:tcPr>
            <w:tcW w:w="2268" w:type="dxa"/>
            <w:shd w:val="clear" w:color="auto" w:fill="A8D08D"/>
            <w:vAlign w:val="center"/>
          </w:tcPr>
          <w:p w14:paraId="56D090FF" w14:textId="0999383B" w:rsidR="005C25F7" w:rsidRPr="00A23B3F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A23B3F">
              <w:rPr>
                <w:rFonts w:cs="Calibri"/>
                <w:sz w:val="24"/>
                <w:szCs w:val="24"/>
              </w:rPr>
              <w:t xml:space="preserve">Should development cost us the environment? </w:t>
            </w:r>
            <w:r>
              <w:rPr>
                <w:rFonts w:cs="Calibri"/>
                <w:sz w:val="24"/>
                <w:szCs w:val="24"/>
              </w:rPr>
              <w:t>(Living World -</w:t>
            </w:r>
            <w:r w:rsidRPr="00A23B3F">
              <w:rPr>
                <w:rFonts w:cs="Calibri"/>
                <w:sz w:val="24"/>
                <w:szCs w:val="24"/>
              </w:rPr>
              <w:t>Hot Deserts</w:t>
            </w:r>
            <w:r>
              <w:rPr>
                <w:rFonts w:cs="Calibri"/>
                <w:sz w:val="24"/>
                <w:szCs w:val="24"/>
              </w:rPr>
              <w:t>)</w:t>
            </w:r>
          </w:p>
        </w:tc>
        <w:tc>
          <w:tcPr>
            <w:tcW w:w="2409" w:type="dxa"/>
            <w:shd w:val="clear" w:color="auto" w:fill="9933FF"/>
            <w:vAlign w:val="center"/>
          </w:tcPr>
          <w:p w14:paraId="1A577A2E" w14:textId="729ABE50" w:rsidR="005C25F7" w:rsidRPr="00A23B3F" w:rsidRDefault="005C25F7" w:rsidP="008A1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Revision – all topics, responsive teaching</w:t>
            </w:r>
          </w:p>
        </w:tc>
        <w:tc>
          <w:tcPr>
            <w:tcW w:w="1276" w:type="dxa"/>
            <w:vMerge/>
            <w:shd w:val="clear" w:color="auto" w:fill="FFE599" w:themeFill="accent4" w:themeFillTint="66"/>
          </w:tcPr>
          <w:p w14:paraId="5653B8FC" w14:textId="77777777" w:rsidR="005C25F7" w:rsidRDefault="005C25F7" w:rsidP="008A1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1276" w:type="dxa"/>
            <w:vMerge/>
            <w:shd w:val="clear" w:color="auto" w:fill="FFE599" w:themeFill="accent4" w:themeFillTint="66"/>
          </w:tcPr>
          <w:p w14:paraId="544DE16E" w14:textId="77777777" w:rsidR="005C25F7" w:rsidRDefault="005C25F7" w:rsidP="008A1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</w:tc>
      </w:tr>
      <w:tr w:rsidR="005C25F7" w:rsidRPr="00A23B3F" w14:paraId="1C50EC85" w14:textId="07EB8F30" w:rsidTr="000D38A4">
        <w:trPr>
          <w:trHeight w:val="1225"/>
        </w:trPr>
        <w:tc>
          <w:tcPr>
            <w:tcW w:w="1554" w:type="dxa"/>
            <w:shd w:val="clear" w:color="auto" w:fill="EAF1DD"/>
          </w:tcPr>
          <w:p w14:paraId="23C41CBD" w14:textId="3524A27E" w:rsidR="005C25F7" w:rsidRPr="00A23B3F" w:rsidRDefault="005C25F7" w:rsidP="008A105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A23B3F">
              <w:rPr>
                <w:rFonts w:cs="Calibri"/>
                <w:sz w:val="24"/>
                <w:szCs w:val="24"/>
              </w:rPr>
              <w:t>Spring Half Term 2</w:t>
            </w:r>
          </w:p>
        </w:tc>
        <w:tc>
          <w:tcPr>
            <w:tcW w:w="1843" w:type="dxa"/>
            <w:shd w:val="clear" w:color="auto" w:fill="B8CCE4"/>
            <w:vAlign w:val="center"/>
          </w:tcPr>
          <w:p w14:paraId="358F507C" w14:textId="597A7B9C" w:rsidR="005C25F7" w:rsidRPr="00A23B3F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0C1C31">
              <w:rPr>
                <w:rFonts w:cs="Calibri"/>
                <w:sz w:val="24"/>
                <w:szCs w:val="24"/>
              </w:rPr>
              <w:t>Why is development uneven?</w:t>
            </w:r>
          </w:p>
        </w:tc>
        <w:tc>
          <w:tcPr>
            <w:tcW w:w="2268" w:type="dxa"/>
            <w:shd w:val="clear" w:color="auto" w:fill="FFCCCC"/>
            <w:vAlign w:val="center"/>
          </w:tcPr>
          <w:p w14:paraId="560F6602" w14:textId="4AE50695" w:rsidR="005C25F7" w:rsidRPr="00755E40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A23B3F">
              <w:rPr>
                <w:rFonts w:cs="Calibri"/>
                <w:sz w:val="24"/>
                <w:szCs w:val="24"/>
              </w:rPr>
              <w:t>Why is there conflict in the Middle East?</w:t>
            </w:r>
          </w:p>
        </w:tc>
        <w:tc>
          <w:tcPr>
            <w:tcW w:w="2127" w:type="dxa"/>
            <w:shd w:val="clear" w:color="auto" w:fill="CC99FF"/>
            <w:vAlign w:val="center"/>
          </w:tcPr>
          <w:p w14:paraId="27C94713" w14:textId="4F3A6615" w:rsidR="005C25F7" w:rsidRPr="00755E40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DB45C0">
              <w:rPr>
                <w:rFonts w:cs="Calibri"/>
                <w:sz w:val="24"/>
                <w:szCs w:val="24"/>
              </w:rPr>
              <w:t>How can we sustainably manage resources?</w:t>
            </w:r>
          </w:p>
        </w:tc>
        <w:tc>
          <w:tcPr>
            <w:tcW w:w="2268" w:type="dxa"/>
            <w:shd w:val="clear" w:color="auto" w:fill="A8D08D"/>
            <w:vAlign w:val="center"/>
          </w:tcPr>
          <w:p w14:paraId="6FB87067" w14:textId="2E3AC427" w:rsidR="005C25F7" w:rsidRPr="00A23B3F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755E40">
              <w:rPr>
                <w:rFonts w:cs="Calibri"/>
                <w:sz w:val="24"/>
                <w:szCs w:val="24"/>
              </w:rPr>
              <w:t xml:space="preserve">How are global cities </w:t>
            </w:r>
            <w:proofErr w:type="gramStart"/>
            <w:r w:rsidRPr="00755E40">
              <w:rPr>
                <w:rFonts w:cs="Calibri"/>
                <w:sz w:val="24"/>
                <w:szCs w:val="24"/>
              </w:rPr>
              <w:t>changing?(</w:t>
            </w:r>
            <w:proofErr w:type="gramEnd"/>
            <w:r>
              <w:rPr>
                <w:rFonts w:cs="Calibri"/>
                <w:sz w:val="24"/>
                <w:szCs w:val="24"/>
              </w:rPr>
              <w:t>Urban Issues -</w:t>
            </w:r>
            <w:r w:rsidRPr="00755E40">
              <w:rPr>
                <w:rFonts w:cs="Calibri"/>
                <w:sz w:val="24"/>
                <w:szCs w:val="24"/>
              </w:rPr>
              <w:t>Lagos)</w:t>
            </w:r>
          </w:p>
        </w:tc>
        <w:tc>
          <w:tcPr>
            <w:tcW w:w="2409" w:type="dxa"/>
            <w:shd w:val="clear" w:color="auto" w:fill="9933FF"/>
            <w:vAlign w:val="center"/>
          </w:tcPr>
          <w:p w14:paraId="11BD0AB8" w14:textId="77777777" w:rsidR="005C25F7" w:rsidRDefault="005C25F7" w:rsidP="008A1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 w:val="restart"/>
            <w:shd w:val="clear" w:color="auto" w:fill="FFE599" w:themeFill="accent4" w:themeFillTint="66"/>
          </w:tcPr>
          <w:p w14:paraId="72E0C9C0" w14:textId="3D3AAC1B" w:rsidR="005C25F7" w:rsidRDefault="005C25F7" w:rsidP="008A1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Investigative Geography (NEA)</w:t>
            </w:r>
          </w:p>
        </w:tc>
      </w:tr>
      <w:tr w:rsidR="005C25F7" w:rsidRPr="00A23B3F" w14:paraId="5CB6FA90" w14:textId="3BC9ECB8" w:rsidTr="000D38A4">
        <w:trPr>
          <w:trHeight w:val="406"/>
        </w:trPr>
        <w:tc>
          <w:tcPr>
            <w:tcW w:w="1554" w:type="dxa"/>
            <w:shd w:val="clear" w:color="auto" w:fill="EAF1DD"/>
          </w:tcPr>
          <w:p w14:paraId="114AC7FA" w14:textId="77777777" w:rsidR="005C25F7" w:rsidRPr="00A23B3F" w:rsidRDefault="005C25F7" w:rsidP="008A105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A23B3F">
              <w:rPr>
                <w:rFonts w:cs="Calibri"/>
                <w:sz w:val="24"/>
                <w:szCs w:val="24"/>
              </w:rPr>
              <w:t>Summer Half Term 1</w:t>
            </w:r>
          </w:p>
        </w:tc>
        <w:tc>
          <w:tcPr>
            <w:tcW w:w="1843" w:type="dxa"/>
            <w:shd w:val="clear" w:color="auto" w:fill="B8CCE4"/>
            <w:vAlign w:val="center"/>
          </w:tcPr>
          <w:p w14:paraId="7CE68122" w14:textId="77777777" w:rsidR="005C25F7" w:rsidRPr="00A23B3F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A23B3F">
              <w:rPr>
                <w:rFonts w:cs="Calibri"/>
                <w:sz w:val="24"/>
                <w:szCs w:val="24"/>
              </w:rPr>
              <w:t>Why is Africa important?</w:t>
            </w:r>
          </w:p>
        </w:tc>
        <w:tc>
          <w:tcPr>
            <w:tcW w:w="2268" w:type="dxa"/>
            <w:shd w:val="clear" w:color="auto" w:fill="FFCCCC"/>
            <w:vAlign w:val="center"/>
          </w:tcPr>
          <w:p w14:paraId="31F4E1D9" w14:textId="58A757D2" w:rsidR="005C25F7" w:rsidRPr="00A23B3F" w:rsidRDefault="00374D8D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374D8D">
              <w:rPr>
                <w:rFonts w:cs="Calibri"/>
                <w:sz w:val="24"/>
                <w:szCs w:val="24"/>
              </w:rPr>
              <w:t>What are the impacts of an ever-changing planet? (Tectonics)</w:t>
            </w:r>
          </w:p>
        </w:tc>
        <w:tc>
          <w:tcPr>
            <w:tcW w:w="2127" w:type="dxa"/>
            <w:shd w:val="clear" w:color="auto" w:fill="CC99FF"/>
            <w:vAlign w:val="center"/>
          </w:tcPr>
          <w:p w14:paraId="1A891C46" w14:textId="185CC3AA" w:rsidR="005C25F7" w:rsidRPr="00A23B3F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E06756">
              <w:rPr>
                <w:rFonts w:cs="Calibri"/>
                <w:sz w:val="24"/>
                <w:szCs w:val="24"/>
              </w:rPr>
              <w:t>Why does the British landscape look like it does?</w:t>
            </w:r>
          </w:p>
        </w:tc>
        <w:tc>
          <w:tcPr>
            <w:tcW w:w="2268" w:type="dxa"/>
            <w:shd w:val="clear" w:color="auto" w:fill="A8D08D"/>
            <w:vAlign w:val="center"/>
          </w:tcPr>
          <w:p w14:paraId="190E6620" w14:textId="77777777" w:rsidR="005C25F7" w:rsidRPr="00A23B3F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A23B3F">
              <w:rPr>
                <w:rFonts w:cs="Calibri"/>
                <w:sz w:val="24"/>
                <w:szCs w:val="24"/>
              </w:rPr>
              <w:t>How can water shape the landscape?</w:t>
            </w:r>
            <w:r>
              <w:rPr>
                <w:rFonts w:cs="Calibri"/>
                <w:sz w:val="24"/>
                <w:szCs w:val="24"/>
              </w:rPr>
              <w:t xml:space="preserve"> Rivers</w:t>
            </w:r>
          </w:p>
        </w:tc>
        <w:tc>
          <w:tcPr>
            <w:tcW w:w="2409" w:type="dxa"/>
            <w:vMerge w:val="restart"/>
            <w:shd w:val="clear" w:color="auto" w:fill="8064A2"/>
            <w:vAlign w:val="center"/>
          </w:tcPr>
          <w:p w14:paraId="5870920B" w14:textId="77777777" w:rsidR="005C25F7" w:rsidRPr="00755E40" w:rsidRDefault="005C25F7" w:rsidP="008A1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755E40">
              <w:rPr>
                <w:rFonts w:cs="Calibri"/>
                <w:sz w:val="24"/>
                <w:szCs w:val="24"/>
              </w:rPr>
              <w:t>Revision</w:t>
            </w:r>
          </w:p>
          <w:p w14:paraId="719FA794" w14:textId="77777777" w:rsidR="005C25F7" w:rsidRPr="00A23B3F" w:rsidRDefault="005C25F7" w:rsidP="008A1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cs="Calibri"/>
                <w:sz w:val="24"/>
                <w:szCs w:val="24"/>
              </w:rPr>
            </w:pPr>
            <w:r w:rsidRPr="00755E40">
              <w:rPr>
                <w:rFonts w:cs="Calibri"/>
                <w:sz w:val="24"/>
                <w:szCs w:val="24"/>
              </w:rPr>
              <w:t>&amp; Pre-release Issue Evaluation</w:t>
            </w:r>
          </w:p>
        </w:tc>
        <w:tc>
          <w:tcPr>
            <w:tcW w:w="2552" w:type="dxa"/>
            <w:gridSpan w:val="2"/>
            <w:vMerge/>
            <w:shd w:val="clear" w:color="auto" w:fill="FFE599" w:themeFill="accent4" w:themeFillTint="66"/>
          </w:tcPr>
          <w:p w14:paraId="4C8B23E3" w14:textId="77777777" w:rsidR="005C25F7" w:rsidRPr="00755E40" w:rsidRDefault="005C25F7" w:rsidP="008A1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jc w:val="center"/>
              <w:rPr>
                <w:rFonts w:cs="Calibri"/>
                <w:sz w:val="24"/>
                <w:szCs w:val="24"/>
              </w:rPr>
            </w:pPr>
          </w:p>
        </w:tc>
      </w:tr>
      <w:tr w:rsidR="005C25F7" w:rsidRPr="00A23B3F" w14:paraId="090758C9" w14:textId="75D6B20A" w:rsidTr="000D38A4">
        <w:trPr>
          <w:trHeight w:val="287"/>
        </w:trPr>
        <w:tc>
          <w:tcPr>
            <w:tcW w:w="1554" w:type="dxa"/>
            <w:vMerge w:val="restart"/>
            <w:shd w:val="clear" w:color="auto" w:fill="EAF1DD"/>
          </w:tcPr>
          <w:p w14:paraId="72B75D25" w14:textId="77777777" w:rsidR="005C25F7" w:rsidRPr="00A23B3F" w:rsidRDefault="005C25F7" w:rsidP="008A105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  <w:r w:rsidRPr="00A23B3F">
              <w:rPr>
                <w:rFonts w:cs="Calibri"/>
                <w:sz w:val="24"/>
                <w:szCs w:val="24"/>
              </w:rPr>
              <w:t>Summer Half Term 2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shd w:val="clear" w:color="auto" w:fill="B8CCE4"/>
            <w:vAlign w:val="center"/>
          </w:tcPr>
          <w:p w14:paraId="7F7D57CA" w14:textId="095C9FEE" w:rsidR="005C25F7" w:rsidRPr="00A23B3F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Revision &amp; assessment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FFCCCC"/>
            <w:vAlign w:val="center"/>
          </w:tcPr>
          <w:p w14:paraId="6E6512C7" w14:textId="79DA2AC4" w:rsidR="005C25F7" w:rsidRPr="00A23B3F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E3313">
              <w:rPr>
                <w:rFonts w:cs="Calibri"/>
                <w:sz w:val="24"/>
                <w:szCs w:val="24"/>
              </w:rPr>
              <w:t>Revision &amp; assessment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CC99FF"/>
            <w:vAlign w:val="center"/>
          </w:tcPr>
          <w:p w14:paraId="09CADC00" w14:textId="32AE8053" w:rsidR="005C25F7" w:rsidRPr="00A23B3F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8E3313">
              <w:rPr>
                <w:rFonts w:cs="Calibri"/>
                <w:sz w:val="24"/>
                <w:szCs w:val="24"/>
              </w:rPr>
              <w:t>Revision &amp; assessment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8D08D"/>
            <w:vAlign w:val="center"/>
          </w:tcPr>
          <w:p w14:paraId="46669F67" w14:textId="10ADB80C" w:rsidR="005C25F7" w:rsidRPr="00A23B3F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>
              <w:rPr>
                <w:rFonts w:cs="Calibri"/>
                <w:sz w:val="24"/>
                <w:szCs w:val="24"/>
              </w:rPr>
              <w:t>Revision &amp; Mock</w:t>
            </w:r>
          </w:p>
        </w:tc>
        <w:tc>
          <w:tcPr>
            <w:tcW w:w="2409" w:type="dxa"/>
            <w:vMerge/>
            <w:shd w:val="clear" w:color="auto" w:fill="8064A2"/>
            <w:vAlign w:val="center"/>
          </w:tcPr>
          <w:p w14:paraId="69FDFD1F" w14:textId="77777777" w:rsidR="005C25F7" w:rsidRPr="00A23B3F" w:rsidRDefault="005C25F7" w:rsidP="008A1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</w:tcPr>
          <w:p w14:paraId="487916F4" w14:textId="77777777" w:rsidR="005C25F7" w:rsidRPr="00A23B3F" w:rsidRDefault="005C25F7" w:rsidP="008A1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="Calibri"/>
                <w:sz w:val="24"/>
                <w:szCs w:val="24"/>
              </w:rPr>
            </w:pPr>
          </w:p>
        </w:tc>
      </w:tr>
      <w:tr w:rsidR="005C25F7" w:rsidRPr="00A23B3F" w14:paraId="2B51B194" w14:textId="1BC3B393" w:rsidTr="000D38A4">
        <w:trPr>
          <w:trHeight w:val="870"/>
        </w:trPr>
        <w:tc>
          <w:tcPr>
            <w:tcW w:w="1554" w:type="dxa"/>
            <w:vMerge/>
            <w:shd w:val="clear" w:color="auto" w:fill="EAF1DD"/>
          </w:tcPr>
          <w:p w14:paraId="515EC2E1" w14:textId="77777777" w:rsidR="005C25F7" w:rsidRPr="00A23B3F" w:rsidRDefault="005C25F7" w:rsidP="008A105C">
            <w:pPr>
              <w:spacing w:after="0" w:line="240" w:lineRule="auto"/>
              <w:rPr>
                <w:rFonts w:cs="Calibri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  <w:shd w:val="clear" w:color="auto" w:fill="B8CCE4"/>
            <w:vAlign w:val="center"/>
          </w:tcPr>
          <w:p w14:paraId="3B670F66" w14:textId="4E624FD4" w:rsidR="005C25F7" w:rsidRPr="00855972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highlight w:val="yellow"/>
              </w:rPr>
            </w:pPr>
            <w:r w:rsidRPr="004B1112">
              <w:rPr>
                <w:rFonts w:cs="Calibri"/>
                <w:sz w:val="24"/>
                <w:szCs w:val="24"/>
              </w:rPr>
              <w:t>China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FFCCCC"/>
            <w:vAlign w:val="center"/>
          </w:tcPr>
          <w:p w14:paraId="71A36D16" w14:textId="259CC7D3" w:rsidR="00374D8D" w:rsidRDefault="00374D8D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064ED2">
              <w:rPr>
                <w:rFonts w:cs="Calibri"/>
                <w:sz w:val="24"/>
                <w:szCs w:val="24"/>
              </w:rPr>
              <w:t>Why do coasts change shape?</w:t>
            </w:r>
          </w:p>
          <w:p w14:paraId="7BC697D7" w14:textId="2EDF19EB" w:rsidR="005C25F7" w:rsidRPr="00855972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highlight w:val="yellow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CC99FF"/>
            <w:vAlign w:val="center"/>
          </w:tcPr>
          <w:p w14:paraId="0CBC0081" w14:textId="3DFF9245" w:rsidR="005C25F7" w:rsidRPr="00855972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  <w:highlight w:val="yellow"/>
              </w:rPr>
            </w:pPr>
            <w:r w:rsidRPr="004B1112">
              <w:rPr>
                <w:rFonts w:cs="Calibri"/>
                <w:sz w:val="24"/>
                <w:szCs w:val="24"/>
              </w:rPr>
              <w:t>Geographical Skills/Fieldwork</w:t>
            </w:r>
          </w:p>
        </w:tc>
        <w:tc>
          <w:tcPr>
            <w:tcW w:w="2268" w:type="dxa"/>
            <w:tcBorders>
              <w:top w:val="single" w:sz="4" w:space="0" w:color="auto"/>
            </w:tcBorders>
            <w:shd w:val="clear" w:color="auto" w:fill="A8D08D"/>
            <w:vAlign w:val="center"/>
          </w:tcPr>
          <w:p w14:paraId="236C0FD5" w14:textId="2000CF54" w:rsidR="005C25F7" w:rsidRDefault="005C25F7" w:rsidP="008A105C">
            <w:pPr>
              <w:spacing w:after="0" w:line="240" w:lineRule="auto"/>
              <w:jc w:val="center"/>
              <w:rPr>
                <w:rFonts w:cs="Calibri"/>
                <w:sz w:val="24"/>
                <w:szCs w:val="24"/>
              </w:rPr>
            </w:pPr>
            <w:r w:rsidRPr="00141B18">
              <w:rPr>
                <w:rFonts w:cs="Calibri"/>
                <w:sz w:val="24"/>
                <w:szCs w:val="24"/>
              </w:rPr>
              <w:t>Fieldwork</w:t>
            </w:r>
            <w:r>
              <w:rPr>
                <w:rFonts w:cs="Calibri"/>
                <w:sz w:val="24"/>
                <w:szCs w:val="24"/>
              </w:rPr>
              <w:t xml:space="preserve"> </w:t>
            </w:r>
          </w:p>
        </w:tc>
        <w:tc>
          <w:tcPr>
            <w:tcW w:w="2409" w:type="dxa"/>
            <w:vMerge/>
            <w:shd w:val="clear" w:color="auto" w:fill="8064A2"/>
            <w:vAlign w:val="center"/>
          </w:tcPr>
          <w:p w14:paraId="03A83659" w14:textId="77777777" w:rsidR="005C25F7" w:rsidRPr="00A23B3F" w:rsidRDefault="005C25F7" w:rsidP="008A1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="Calibri"/>
                <w:sz w:val="24"/>
                <w:szCs w:val="24"/>
              </w:rPr>
            </w:pPr>
          </w:p>
        </w:tc>
        <w:tc>
          <w:tcPr>
            <w:tcW w:w="2552" w:type="dxa"/>
            <w:gridSpan w:val="2"/>
            <w:vMerge/>
          </w:tcPr>
          <w:p w14:paraId="3DCCDFA0" w14:textId="77777777" w:rsidR="005C25F7" w:rsidRPr="00A23B3F" w:rsidRDefault="005C25F7" w:rsidP="008A105C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/>
              <w:rPr>
                <w:rFonts w:cs="Calibri"/>
                <w:sz w:val="24"/>
                <w:szCs w:val="24"/>
              </w:rPr>
            </w:pPr>
          </w:p>
        </w:tc>
      </w:tr>
    </w:tbl>
    <w:p w14:paraId="79E5BFED" w14:textId="53A8131F" w:rsidR="0088642F" w:rsidRDefault="0088642F" w:rsidP="00CB274A">
      <w:pPr>
        <w:rPr>
          <w:sz w:val="24"/>
          <w:szCs w:val="24"/>
        </w:rPr>
      </w:pPr>
    </w:p>
    <w:p w14:paraId="71F26C51" w14:textId="0C772F13" w:rsidR="003A0175" w:rsidRDefault="003A0175" w:rsidP="00CB274A">
      <w:pPr>
        <w:rPr>
          <w:sz w:val="24"/>
          <w:szCs w:val="24"/>
        </w:rPr>
      </w:pPr>
    </w:p>
    <w:p w14:paraId="5355A84B" w14:textId="30B8BB1A" w:rsidR="003A0175" w:rsidRDefault="003A0175" w:rsidP="00CB274A">
      <w:pPr>
        <w:rPr>
          <w:sz w:val="24"/>
          <w:szCs w:val="24"/>
        </w:rPr>
      </w:pPr>
    </w:p>
    <w:p w14:paraId="39EE9137" w14:textId="77777777" w:rsidR="003A0175" w:rsidRDefault="003A0175" w:rsidP="00CB274A">
      <w:pPr>
        <w:rPr>
          <w:sz w:val="24"/>
          <w:szCs w:val="24"/>
        </w:rPr>
      </w:pPr>
    </w:p>
    <w:tbl>
      <w:tblPr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55"/>
        <w:gridCol w:w="2409"/>
        <w:gridCol w:w="2694"/>
        <w:gridCol w:w="2835"/>
        <w:gridCol w:w="2835"/>
        <w:gridCol w:w="2976"/>
      </w:tblGrid>
      <w:tr w:rsidR="003A0175" w:rsidRPr="001C453B" w14:paraId="23905458" w14:textId="77777777" w:rsidTr="003A0175">
        <w:trPr>
          <w:trHeight w:val="379"/>
        </w:trPr>
        <w:tc>
          <w:tcPr>
            <w:tcW w:w="15304" w:type="dxa"/>
            <w:gridSpan w:val="6"/>
            <w:shd w:val="clear" w:color="auto" w:fill="EAF1DD"/>
          </w:tcPr>
          <w:p w14:paraId="6FB8E75A" w14:textId="77777777" w:rsidR="003A0175" w:rsidRPr="001C453B" w:rsidRDefault="003A0175" w:rsidP="0061145F">
            <w:pPr>
              <w:spacing w:after="0" w:line="240" w:lineRule="auto"/>
              <w:rPr>
                <w:b/>
              </w:rPr>
            </w:pPr>
            <w:r w:rsidRPr="001C453B">
              <w:rPr>
                <w:b/>
                <w:sz w:val="32"/>
                <w:szCs w:val="32"/>
              </w:rPr>
              <w:t>R.E.</w:t>
            </w:r>
          </w:p>
        </w:tc>
      </w:tr>
      <w:tr w:rsidR="003A0175" w:rsidRPr="001C453B" w14:paraId="1D94DFAC" w14:textId="77777777" w:rsidTr="003A0175">
        <w:trPr>
          <w:trHeight w:val="379"/>
        </w:trPr>
        <w:tc>
          <w:tcPr>
            <w:tcW w:w="1555" w:type="dxa"/>
            <w:shd w:val="clear" w:color="auto" w:fill="EAF1DD"/>
          </w:tcPr>
          <w:p w14:paraId="73007621" w14:textId="77777777" w:rsidR="003A0175" w:rsidRPr="001C453B" w:rsidRDefault="003A0175" w:rsidP="0061145F">
            <w:pPr>
              <w:pStyle w:val="Default"/>
              <w:rPr>
                <w:sz w:val="28"/>
                <w:szCs w:val="32"/>
              </w:rPr>
            </w:pPr>
          </w:p>
        </w:tc>
        <w:tc>
          <w:tcPr>
            <w:tcW w:w="2409" w:type="dxa"/>
            <w:shd w:val="clear" w:color="auto" w:fill="EAF1DD"/>
          </w:tcPr>
          <w:p w14:paraId="73C0B8BC" w14:textId="77777777" w:rsidR="003A0175" w:rsidRPr="00F32927" w:rsidRDefault="003A0175" w:rsidP="0061145F">
            <w:pPr>
              <w:spacing w:after="0" w:line="240" w:lineRule="auto"/>
              <w:rPr>
                <w:b/>
                <w:sz w:val="24"/>
              </w:rPr>
            </w:pPr>
            <w:r w:rsidRPr="00F32927">
              <w:rPr>
                <w:b/>
                <w:sz w:val="24"/>
                <w:szCs w:val="32"/>
              </w:rPr>
              <w:t>Year 7</w:t>
            </w:r>
          </w:p>
        </w:tc>
        <w:tc>
          <w:tcPr>
            <w:tcW w:w="2694" w:type="dxa"/>
            <w:shd w:val="clear" w:color="auto" w:fill="EAF1DD"/>
          </w:tcPr>
          <w:p w14:paraId="437C021A" w14:textId="77777777" w:rsidR="003A0175" w:rsidRPr="00F32927" w:rsidRDefault="003A0175" w:rsidP="0061145F">
            <w:pPr>
              <w:spacing w:after="0" w:line="240" w:lineRule="auto"/>
              <w:rPr>
                <w:b/>
                <w:sz w:val="24"/>
              </w:rPr>
            </w:pPr>
            <w:r w:rsidRPr="00F32927">
              <w:rPr>
                <w:b/>
                <w:sz w:val="24"/>
                <w:szCs w:val="32"/>
              </w:rPr>
              <w:t>Year 8</w:t>
            </w:r>
          </w:p>
        </w:tc>
        <w:tc>
          <w:tcPr>
            <w:tcW w:w="2835" w:type="dxa"/>
            <w:shd w:val="clear" w:color="auto" w:fill="EAF1DD"/>
          </w:tcPr>
          <w:p w14:paraId="07697864" w14:textId="77777777" w:rsidR="003A0175" w:rsidRPr="00F32927" w:rsidRDefault="003A0175" w:rsidP="0061145F">
            <w:pPr>
              <w:spacing w:after="0" w:line="240" w:lineRule="auto"/>
              <w:rPr>
                <w:b/>
                <w:sz w:val="24"/>
              </w:rPr>
            </w:pPr>
            <w:r w:rsidRPr="00F32927">
              <w:rPr>
                <w:b/>
                <w:sz w:val="24"/>
                <w:szCs w:val="32"/>
              </w:rPr>
              <w:t>Year 9</w:t>
            </w:r>
          </w:p>
        </w:tc>
        <w:tc>
          <w:tcPr>
            <w:tcW w:w="2835" w:type="dxa"/>
            <w:shd w:val="clear" w:color="auto" w:fill="EAF1DD"/>
          </w:tcPr>
          <w:p w14:paraId="743C38BE" w14:textId="77777777" w:rsidR="003A0175" w:rsidRPr="00F32927" w:rsidRDefault="003A0175" w:rsidP="0061145F">
            <w:pPr>
              <w:spacing w:after="0" w:line="240" w:lineRule="auto"/>
              <w:rPr>
                <w:b/>
                <w:sz w:val="24"/>
              </w:rPr>
            </w:pPr>
            <w:r w:rsidRPr="00F32927">
              <w:rPr>
                <w:b/>
                <w:sz w:val="24"/>
                <w:szCs w:val="32"/>
              </w:rPr>
              <w:t>Year 10</w:t>
            </w:r>
          </w:p>
        </w:tc>
        <w:tc>
          <w:tcPr>
            <w:tcW w:w="2976" w:type="dxa"/>
            <w:shd w:val="clear" w:color="auto" w:fill="EAF1DD"/>
          </w:tcPr>
          <w:p w14:paraId="4559B581" w14:textId="77777777" w:rsidR="003A0175" w:rsidRPr="00F32927" w:rsidRDefault="003A0175" w:rsidP="0061145F">
            <w:pPr>
              <w:spacing w:after="0" w:line="240" w:lineRule="auto"/>
              <w:rPr>
                <w:b/>
                <w:sz w:val="24"/>
              </w:rPr>
            </w:pPr>
            <w:r w:rsidRPr="00F32927">
              <w:rPr>
                <w:b/>
                <w:sz w:val="24"/>
                <w:szCs w:val="32"/>
              </w:rPr>
              <w:t>Year 11</w:t>
            </w:r>
          </w:p>
        </w:tc>
      </w:tr>
      <w:tr w:rsidR="003A0175" w:rsidRPr="00353573" w14:paraId="6344BD46" w14:textId="77777777" w:rsidTr="003A0175">
        <w:trPr>
          <w:trHeight w:val="379"/>
        </w:trPr>
        <w:tc>
          <w:tcPr>
            <w:tcW w:w="1555" w:type="dxa"/>
            <w:shd w:val="clear" w:color="auto" w:fill="EAF1DD"/>
          </w:tcPr>
          <w:p w14:paraId="735579BC" w14:textId="77777777" w:rsidR="003A0175" w:rsidRPr="00353573" w:rsidRDefault="003A0175" w:rsidP="0061145F">
            <w:pPr>
              <w:pStyle w:val="Default"/>
              <w:rPr>
                <w:b/>
                <w:bCs/>
              </w:rPr>
            </w:pPr>
            <w:r w:rsidRPr="00353573">
              <w:t>Autumn Half Term 1</w:t>
            </w:r>
          </w:p>
        </w:tc>
        <w:tc>
          <w:tcPr>
            <w:tcW w:w="2409" w:type="dxa"/>
            <w:shd w:val="clear" w:color="auto" w:fill="B8CCE4"/>
            <w:vAlign w:val="center"/>
          </w:tcPr>
          <w:p w14:paraId="312C209A" w14:textId="77777777" w:rsidR="003A0175" w:rsidRPr="00353573" w:rsidRDefault="003A0175" w:rsidP="0061145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53573">
              <w:rPr>
                <w:sz w:val="24"/>
                <w:szCs w:val="24"/>
              </w:rPr>
              <w:t>Religions in Britain</w:t>
            </w:r>
          </w:p>
        </w:tc>
        <w:tc>
          <w:tcPr>
            <w:tcW w:w="2694" w:type="dxa"/>
            <w:shd w:val="clear" w:color="auto" w:fill="F2DBDB"/>
            <w:vAlign w:val="center"/>
          </w:tcPr>
          <w:p w14:paraId="04EB7ECD" w14:textId="77777777" w:rsidR="003A0175" w:rsidRPr="00353573" w:rsidRDefault="003A0175" w:rsidP="0061145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53573">
              <w:rPr>
                <w:sz w:val="24"/>
                <w:szCs w:val="24"/>
              </w:rPr>
              <w:t>More questions than answers.</w:t>
            </w:r>
          </w:p>
        </w:tc>
        <w:tc>
          <w:tcPr>
            <w:tcW w:w="2835" w:type="dxa"/>
            <w:vMerge w:val="restart"/>
            <w:shd w:val="clear" w:color="auto" w:fill="CC99FF"/>
            <w:vAlign w:val="center"/>
          </w:tcPr>
          <w:p w14:paraId="596C438E" w14:textId="77777777" w:rsidR="003A0175" w:rsidRPr="00353573" w:rsidRDefault="003A0175" w:rsidP="0061145F">
            <w:pPr>
              <w:pStyle w:val="Default"/>
              <w:jc w:val="center"/>
            </w:pPr>
            <w:proofErr w:type="gramStart"/>
            <w:r w:rsidRPr="00353573">
              <w:t>Christian  Beliefs</w:t>
            </w:r>
            <w:proofErr w:type="gramEnd"/>
          </w:p>
          <w:p w14:paraId="29688A8F" w14:textId="77777777" w:rsidR="003A0175" w:rsidRPr="00353573" w:rsidRDefault="003A0175" w:rsidP="0061145F">
            <w:pPr>
              <w:pStyle w:val="Default"/>
              <w:jc w:val="center"/>
            </w:pPr>
          </w:p>
        </w:tc>
        <w:tc>
          <w:tcPr>
            <w:tcW w:w="2835" w:type="dxa"/>
            <w:shd w:val="clear" w:color="auto" w:fill="C2D69B"/>
            <w:vAlign w:val="center"/>
          </w:tcPr>
          <w:p w14:paraId="2A985FF9" w14:textId="77777777" w:rsidR="003A0175" w:rsidRPr="00353573" w:rsidRDefault="003A0175" w:rsidP="0061145F">
            <w:pPr>
              <w:pStyle w:val="Default"/>
              <w:jc w:val="center"/>
            </w:pPr>
            <w:r w:rsidRPr="00070477">
              <w:t>Relationships &amp; family</w:t>
            </w:r>
          </w:p>
          <w:p w14:paraId="32A6ACFF" w14:textId="77777777" w:rsidR="003A0175" w:rsidRPr="00353573" w:rsidRDefault="003A0175" w:rsidP="0061145F">
            <w:pPr>
              <w:pStyle w:val="Default"/>
              <w:jc w:val="center"/>
            </w:pPr>
          </w:p>
        </w:tc>
        <w:tc>
          <w:tcPr>
            <w:tcW w:w="2976" w:type="dxa"/>
            <w:vMerge w:val="restart"/>
            <w:shd w:val="clear" w:color="auto" w:fill="FF9B9B"/>
            <w:vAlign w:val="center"/>
          </w:tcPr>
          <w:p w14:paraId="3F478ECD" w14:textId="77777777" w:rsidR="003A0175" w:rsidRPr="00353573" w:rsidRDefault="003A0175" w:rsidP="0061145F">
            <w:pPr>
              <w:pStyle w:val="Default"/>
              <w:jc w:val="center"/>
            </w:pPr>
            <w:r w:rsidRPr="00F676AF">
              <w:t>Re- cap</w:t>
            </w:r>
            <w:r>
              <w:t>/further depth</w:t>
            </w:r>
            <w:r w:rsidRPr="00F676AF">
              <w:t xml:space="preserve"> of beliefs &amp; practices</w:t>
            </w:r>
          </w:p>
          <w:p w14:paraId="373E11FC" w14:textId="77777777" w:rsidR="003A0175" w:rsidRPr="00353573" w:rsidRDefault="003A0175" w:rsidP="0061145F">
            <w:pPr>
              <w:spacing w:after="0" w:line="240" w:lineRule="auto"/>
              <w:jc w:val="center"/>
            </w:pPr>
          </w:p>
        </w:tc>
      </w:tr>
      <w:tr w:rsidR="003A0175" w:rsidRPr="00353573" w14:paraId="75D21F21" w14:textId="77777777" w:rsidTr="003A0175">
        <w:trPr>
          <w:trHeight w:val="379"/>
        </w:trPr>
        <w:tc>
          <w:tcPr>
            <w:tcW w:w="1555" w:type="dxa"/>
            <w:shd w:val="clear" w:color="auto" w:fill="EAF1DD"/>
          </w:tcPr>
          <w:p w14:paraId="5F1E0044" w14:textId="77777777" w:rsidR="003A0175" w:rsidRPr="00353573" w:rsidRDefault="003A0175" w:rsidP="0061145F">
            <w:pPr>
              <w:pStyle w:val="Default"/>
              <w:rPr>
                <w:b/>
                <w:bCs/>
              </w:rPr>
            </w:pPr>
            <w:r w:rsidRPr="00353573">
              <w:t>Autumn Half Term 2</w:t>
            </w:r>
          </w:p>
        </w:tc>
        <w:tc>
          <w:tcPr>
            <w:tcW w:w="2409" w:type="dxa"/>
            <w:shd w:val="clear" w:color="auto" w:fill="B8CCE4"/>
            <w:vAlign w:val="center"/>
          </w:tcPr>
          <w:p w14:paraId="1CFD28BE" w14:textId="77777777" w:rsidR="003A0175" w:rsidRPr="00353573" w:rsidRDefault="003A0175" w:rsidP="0061145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53573">
              <w:rPr>
                <w:sz w:val="24"/>
                <w:szCs w:val="24"/>
              </w:rPr>
              <w:t>Religious Leaders</w:t>
            </w:r>
          </w:p>
        </w:tc>
        <w:tc>
          <w:tcPr>
            <w:tcW w:w="2694" w:type="dxa"/>
            <w:shd w:val="clear" w:color="auto" w:fill="FFCCCC"/>
            <w:vAlign w:val="center"/>
          </w:tcPr>
          <w:p w14:paraId="3710B40D" w14:textId="77777777" w:rsidR="003A0175" w:rsidRPr="00353573" w:rsidRDefault="003A0175" w:rsidP="0061145F">
            <w:pPr>
              <w:pStyle w:val="Default"/>
              <w:ind w:left="53"/>
              <w:jc w:val="center"/>
            </w:pPr>
            <w:r w:rsidRPr="00353573">
              <w:t>Decisions</w:t>
            </w:r>
          </w:p>
        </w:tc>
        <w:tc>
          <w:tcPr>
            <w:tcW w:w="2835" w:type="dxa"/>
            <w:vMerge/>
            <w:shd w:val="clear" w:color="auto" w:fill="CC99FF"/>
            <w:vAlign w:val="center"/>
          </w:tcPr>
          <w:p w14:paraId="16D824F3" w14:textId="77777777" w:rsidR="003A0175" w:rsidRPr="00353573" w:rsidRDefault="003A0175" w:rsidP="0061145F">
            <w:pPr>
              <w:pStyle w:val="Default"/>
              <w:jc w:val="center"/>
            </w:pPr>
          </w:p>
        </w:tc>
        <w:tc>
          <w:tcPr>
            <w:tcW w:w="2835" w:type="dxa"/>
            <w:shd w:val="clear" w:color="auto" w:fill="C2D69B"/>
            <w:vAlign w:val="center"/>
          </w:tcPr>
          <w:p w14:paraId="7D0E4A07" w14:textId="77777777" w:rsidR="003A0175" w:rsidRPr="00353573" w:rsidRDefault="003A0175" w:rsidP="0061145F">
            <w:pPr>
              <w:pStyle w:val="Default"/>
              <w:jc w:val="center"/>
            </w:pPr>
            <w:r w:rsidRPr="00050FF4">
              <w:t>Religion &amp; Life</w:t>
            </w:r>
          </w:p>
        </w:tc>
        <w:tc>
          <w:tcPr>
            <w:tcW w:w="2976" w:type="dxa"/>
            <w:vMerge/>
            <w:shd w:val="clear" w:color="auto" w:fill="9966FF"/>
            <w:vAlign w:val="center"/>
          </w:tcPr>
          <w:p w14:paraId="283AE0E3" w14:textId="77777777" w:rsidR="003A0175" w:rsidRPr="00353573" w:rsidRDefault="003A0175" w:rsidP="0061145F">
            <w:pPr>
              <w:spacing w:after="0" w:line="240" w:lineRule="auto"/>
              <w:jc w:val="center"/>
            </w:pPr>
          </w:p>
        </w:tc>
      </w:tr>
      <w:tr w:rsidR="003A0175" w:rsidRPr="00353573" w14:paraId="6627D7E4" w14:textId="77777777" w:rsidTr="003A0175">
        <w:trPr>
          <w:trHeight w:val="379"/>
        </w:trPr>
        <w:tc>
          <w:tcPr>
            <w:tcW w:w="1555" w:type="dxa"/>
            <w:shd w:val="clear" w:color="auto" w:fill="EAF1DD"/>
          </w:tcPr>
          <w:p w14:paraId="19013DCF" w14:textId="77777777" w:rsidR="003A0175" w:rsidRPr="00353573" w:rsidRDefault="003A0175" w:rsidP="0061145F">
            <w:pPr>
              <w:pStyle w:val="Default"/>
              <w:rPr>
                <w:b/>
                <w:bCs/>
              </w:rPr>
            </w:pPr>
            <w:r w:rsidRPr="00353573">
              <w:t>Spring Half Term 1</w:t>
            </w:r>
          </w:p>
        </w:tc>
        <w:tc>
          <w:tcPr>
            <w:tcW w:w="2409" w:type="dxa"/>
            <w:vMerge w:val="restart"/>
            <w:shd w:val="clear" w:color="auto" w:fill="B8CCE4"/>
            <w:vAlign w:val="center"/>
          </w:tcPr>
          <w:p w14:paraId="5FACFBC0" w14:textId="77777777" w:rsidR="003A0175" w:rsidRPr="00353573" w:rsidRDefault="003A0175" w:rsidP="0061145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53573">
              <w:rPr>
                <w:sz w:val="24"/>
                <w:szCs w:val="24"/>
              </w:rPr>
              <w:t>Religious Festivals</w:t>
            </w:r>
          </w:p>
        </w:tc>
        <w:tc>
          <w:tcPr>
            <w:tcW w:w="2694" w:type="dxa"/>
            <w:vMerge w:val="restart"/>
            <w:shd w:val="clear" w:color="auto" w:fill="FFCCCC"/>
            <w:vAlign w:val="center"/>
          </w:tcPr>
          <w:p w14:paraId="0A42CE85" w14:textId="77777777" w:rsidR="003A0175" w:rsidRPr="00353573" w:rsidRDefault="003A0175" w:rsidP="0061145F">
            <w:pPr>
              <w:pStyle w:val="Default"/>
              <w:ind w:left="53"/>
              <w:jc w:val="center"/>
            </w:pPr>
          </w:p>
          <w:p w14:paraId="3FF968A8" w14:textId="77777777" w:rsidR="003A0175" w:rsidRPr="00353573" w:rsidRDefault="003A0175" w:rsidP="0061145F">
            <w:pPr>
              <w:pStyle w:val="Default"/>
              <w:ind w:left="53"/>
              <w:jc w:val="center"/>
            </w:pPr>
            <w:r>
              <w:t>Life after Death</w:t>
            </w:r>
          </w:p>
        </w:tc>
        <w:tc>
          <w:tcPr>
            <w:tcW w:w="2835" w:type="dxa"/>
            <w:shd w:val="clear" w:color="auto" w:fill="CC99FF"/>
          </w:tcPr>
          <w:p w14:paraId="5E30D28A" w14:textId="77777777" w:rsidR="003A0175" w:rsidRPr="00353573" w:rsidRDefault="003A0175" w:rsidP="0061145F">
            <w:pPr>
              <w:pStyle w:val="Default"/>
              <w:jc w:val="center"/>
            </w:pPr>
            <w:r w:rsidRPr="00803828">
              <w:t>Christian Practices</w:t>
            </w:r>
          </w:p>
        </w:tc>
        <w:tc>
          <w:tcPr>
            <w:tcW w:w="2835" w:type="dxa"/>
            <w:shd w:val="clear" w:color="auto" w:fill="C2D69B"/>
            <w:vAlign w:val="center"/>
          </w:tcPr>
          <w:p w14:paraId="1209EC5A" w14:textId="77777777" w:rsidR="003A0175" w:rsidRPr="00353573" w:rsidRDefault="003A0175" w:rsidP="0061145F">
            <w:pPr>
              <w:pStyle w:val="Default"/>
              <w:jc w:val="center"/>
            </w:pPr>
            <w:r w:rsidRPr="00050FF4">
              <w:t>Crime &amp; Punishment</w:t>
            </w:r>
          </w:p>
        </w:tc>
        <w:tc>
          <w:tcPr>
            <w:tcW w:w="2976" w:type="dxa"/>
            <w:vMerge/>
            <w:shd w:val="clear" w:color="auto" w:fill="9966FF"/>
            <w:vAlign w:val="center"/>
          </w:tcPr>
          <w:p w14:paraId="21BCE19C" w14:textId="77777777" w:rsidR="003A0175" w:rsidRPr="00353573" w:rsidRDefault="003A0175" w:rsidP="0061145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3A0175" w:rsidRPr="00353573" w14:paraId="17DA7B16" w14:textId="77777777" w:rsidTr="003A0175">
        <w:trPr>
          <w:trHeight w:val="512"/>
        </w:trPr>
        <w:tc>
          <w:tcPr>
            <w:tcW w:w="1555" w:type="dxa"/>
            <w:shd w:val="clear" w:color="auto" w:fill="EAF1DD"/>
          </w:tcPr>
          <w:p w14:paraId="219224D7" w14:textId="77777777" w:rsidR="003A0175" w:rsidRPr="00353573" w:rsidRDefault="003A0175" w:rsidP="0061145F">
            <w:pPr>
              <w:pStyle w:val="Default"/>
              <w:rPr>
                <w:b/>
                <w:bCs/>
              </w:rPr>
            </w:pPr>
            <w:r w:rsidRPr="00353573">
              <w:t>Spring Half Term 2</w:t>
            </w:r>
          </w:p>
        </w:tc>
        <w:tc>
          <w:tcPr>
            <w:tcW w:w="2409" w:type="dxa"/>
            <w:vMerge/>
            <w:shd w:val="clear" w:color="auto" w:fill="B8CCE4"/>
            <w:vAlign w:val="center"/>
          </w:tcPr>
          <w:p w14:paraId="7E9C0BDE" w14:textId="77777777" w:rsidR="003A0175" w:rsidRPr="00353573" w:rsidRDefault="003A0175" w:rsidP="0061145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vMerge/>
            <w:shd w:val="clear" w:color="auto" w:fill="FFCCCC"/>
            <w:vAlign w:val="center"/>
          </w:tcPr>
          <w:p w14:paraId="43803397" w14:textId="77777777" w:rsidR="003A0175" w:rsidRPr="00353573" w:rsidRDefault="003A0175" w:rsidP="0061145F">
            <w:pPr>
              <w:pStyle w:val="Default"/>
              <w:ind w:left="53"/>
              <w:jc w:val="center"/>
            </w:pPr>
          </w:p>
        </w:tc>
        <w:tc>
          <w:tcPr>
            <w:tcW w:w="2835" w:type="dxa"/>
            <w:shd w:val="clear" w:color="auto" w:fill="CC99FF"/>
          </w:tcPr>
          <w:p w14:paraId="28481015" w14:textId="77777777" w:rsidR="003A0175" w:rsidRPr="00353573" w:rsidRDefault="003A0175" w:rsidP="0061145F">
            <w:pPr>
              <w:pStyle w:val="Default"/>
              <w:jc w:val="center"/>
            </w:pPr>
            <w:r w:rsidRPr="00803828">
              <w:t>Islamic Beliefs</w:t>
            </w:r>
          </w:p>
        </w:tc>
        <w:tc>
          <w:tcPr>
            <w:tcW w:w="2835" w:type="dxa"/>
            <w:shd w:val="clear" w:color="auto" w:fill="C2D69B"/>
            <w:vAlign w:val="center"/>
          </w:tcPr>
          <w:p w14:paraId="6F9DC281" w14:textId="77777777" w:rsidR="003A0175" w:rsidRPr="00353573" w:rsidRDefault="003A0175" w:rsidP="0061145F">
            <w:pPr>
              <w:pStyle w:val="Default"/>
              <w:jc w:val="center"/>
            </w:pPr>
            <w:r w:rsidRPr="00050FF4">
              <w:t>Peace &amp; Conflict</w:t>
            </w:r>
          </w:p>
        </w:tc>
        <w:tc>
          <w:tcPr>
            <w:tcW w:w="2976" w:type="dxa"/>
            <w:shd w:val="clear" w:color="auto" w:fill="9966FF"/>
            <w:vAlign w:val="center"/>
          </w:tcPr>
          <w:p w14:paraId="123BB6A4" w14:textId="77777777" w:rsidR="003A0175" w:rsidRPr="00353573" w:rsidRDefault="003A0175" w:rsidP="0061145F">
            <w:pPr>
              <w:pStyle w:val="Default"/>
              <w:jc w:val="center"/>
            </w:pPr>
            <w:r w:rsidRPr="00353573">
              <w:t>Revision</w:t>
            </w:r>
          </w:p>
        </w:tc>
      </w:tr>
      <w:tr w:rsidR="003A0175" w:rsidRPr="00353573" w14:paraId="56F8132B" w14:textId="77777777" w:rsidTr="003A0175">
        <w:trPr>
          <w:trHeight w:val="676"/>
        </w:trPr>
        <w:tc>
          <w:tcPr>
            <w:tcW w:w="1555" w:type="dxa"/>
            <w:shd w:val="clear" w:color="auto" w:fill="EAF1DD"/>
          </w:tcPr>
          <w:p w14:paraId="33B0B5BD" w14:textId="77777777" w:rsidR="003A0175" w:rsidRPr="00353573" w:rsidRDefault="003A0175" w:rsidP="0061145F">
            <w:pPr>
              <w:pStyle w:val="Default"/>
              <w:rPr>
                <w:b/>
                <w:bCs/>
              </w:rPr>
            </w:pPr>
            <w:r w:rsidRPr="00353573">
              <w:t>Summer Half Term 1</w:t>
            </w:r>
          </w:p>
        </w:tc>
        <w:tc>
          <w:tcPr>
            <w:tcW w:w="2409" w:type="dxa"/>
            <w:vMerge w:val="restart"/>
            <w:shd w:val="clear" w:color="auto" w:fill="B8CCE4"/>
            <w:vAlign w:val="center"/>
          </w:tcPr>
          <w:p w14:paraId="1D38D6B9" w14:textId="77777777" w:rsidR="003A0175" w:rsidRPr="00353573" w:rsidRDefault="003A0175" w:rsidP="0061145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2892407D" w14:textId="77777777" w:rsidR="003A0175" w:rsidRPr="00353573" w:rsidRDefault="003A0175" w:rsidP="0061145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53573">
              <w:rPr>
                <w:sz w:val="24"/>
                <w:szCs w:val="24"/>
              </w:rPr>
              <w:t>Religious Worship</w:t>
            </w:r>
          </w:p>
        </w:tc>
        <w:tc>
          <w:tcPr>
            <w:tcW w:w="2694" w:type="dxa"/>
            <w:vMerge w:val="restart"/>
            <w:shd w:val="clear" w:color="auto" w:fill="FFCCCC"/>
            <w:vAlign w:val="center"/>
          </w:tcPr>
          <w:p w14:paraId="0DC0C79E" w14:textId="77777777" w:rsidR="003A0175" w:rsidRPr="00353573" w:rsidRDefault="003A0175" w:rsidP="0061145F">
            <w:pPr>
              <w:pStyle w:val="Default"/>
              <w:ind w:left="53"/>
              <w:jc w:val="center"/>
            </w:pPr>
            <w:r w:rsidRPr="00353573">
              <w:t>How do world beliefs influence actions?</w:t>
            </w:r>
          </w:p>
          <w:p w14:paraId="37B6A176" w14:textId="77777777" w:rsidR="003A0175" w:rsidRPr="00353573" w:rsidRDefault="003A0175" w:rsidP="0061145F">
            <w:pPr>
              <w:pStyle w:val="Default"/>
              <w:ind w:left="53"/>
              <w:jc w:val="center"/>
            </w:pPr>
          </w:p>
        </w:tc>
        <w:tc>
          <w:tcPr>
            <w:tcW w:w="2835" w:type="dxa"/>
            <w:shd w:val="clear" w:color="auto" w:fill="CC99FF"/>
          </w:tcPr>
          <w:p w14:paraId="745CF405" w14:textId="77777777" w:rsidR="003A0175" w:rsidRPr="00353573" w:rsidRDefault="003A0175" w:rsidP="0061145F">
            <w:pPr>
              <w:pStyle w:val="Default"/>
              <w:jc w:val="center"/>
            </w:pPr>
            <w:r w:rsidRPr="00803828">
              <w:t>Islamic Practices</w:t>
            </w:r>
          </w:p>
        </w:tc>
        <w:tc>
          <w:tcPr>
            <w:tcW w:w="2835" w:type="dxa"/>
            <w:vMerge w:val="restart"/>
            <w:shd w:val="clear" w:color="auto" w:fill="C2D69B"/>
            <w:vAlign w:val="center"/>
          </w:tcPr>
          <w:p w14:paraId="2D0A60F3" w14:textId="77777777" w:rsidR="003A0175" w:rsidRPr="00353573" w:rsidRDefault="003A0175" w:rsidP="0061145F">
            <w:pPr>
              <w:pStyle w:val="Default"/>
              <w:jc w:val="center"/>
            </w:pPr>
          </w:p>
          <w:p w14:paraId="02360AF2" w14:textId="77777777" w:rsidR="003A0175" w:rsidRPr="00353573" w:rsidRDefault="003A0175" w:rsidP="0061145F">
            <w:pPr>
              <w:pStyle w:val="Default"/>
              <w:jc w:val="center"/>
            </w:pPr>
            <w:r w:rsidRPr="00353573">
              <w:t>Revision &amp; Exam skills</w:t>
            </w:r>
          </w:p>
        </w:tc>
        <w:tc>
          <w:tcPr>
            <w:tcW w:w="2976" w:type="dxa"/>
            <w:vMerge w:val="restart"/>
            <w:shd w:val="clear" w:color="auto" w:fill="9966FF"/>
            <w:vAlign w:val="center"/>
          </w:tcPr>
          <w:p w14:paraId="6E4E9005" w14:textId="77777777" w:rsidR="003A0175" w:rsidRPr="00353573" w:rsidRDefault="003A0175" w:rsidP="0061145F">
            <w:pPr>
              <w:pStyle w:val="Default"/>
              <w:jc w:val="center"/>
            </w:pPr>
            <w:r w:rsidRPr="00353573">
              <w:t>Revision</w:t>
            </w:r>
          </w:p>
        </w:tc>
      </w:tr>
      <w:tr w:rsidR="003A0175" w:rsidRPr="00353573" w14:paraId="4332B6E0" w14:textId="77777777" w:rsidTr="003A0175">
        <w:trPr>
          <w:trHeight w:val="513"/>
        </w:trPr>
        <w:tc>
          <w:tcPr>
            <w:tcW w:w="1555" w:type="dxa"/>
            <w:shd w:val="clear" w:color="auto" w:fill="EAF1DD"/>
          </w:tcPr>
          <w:p w14:paraId="06043310" w14:textId="77777777" w:rsidR="003A0175" w:rsidRPr="00353573" w:rsidRDefault="003A0175" w:rsidP="0061145F">
            <w:pPr>
              <w:pStyle w:val="Default"/>
              <w:rPr>
                <w:b/>
                <w:bCs/>
              </w:rPr>
            </w:pPr>
            <w:r w:rsidRPr="00353573">
              <w:t>Summer Half Term 2</w:t>
            </w:r>
          </w:p>
        </w:tc>
        <w:tc>
          <w:tcPr>
            <w:tcW w:w="2409" w:type="dxa"/>
            <w:vMerge/>
            <w:shd w:val="clear" w:color="auto" w:fill="B8CCE4"/>
            <w:vAlign w:val="center"/>
          </w:tcPr>
          <w:p w14:paraId="6A27A981" w14:textId="77777777" w:rsidR="003A0175" w:rsidRPr="00353573" w:rsidRDefault="003A0175" w:rsidP="0061145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694" w:type="dxa"/>
            <w:vMerge/>
            <w:shd w:val="clear" w:color="auto" w:fill="FFCCCC"/>
            <w:vAlign w:val="center"/>
          </w:tcPr>
          <w:p w14:paraId="0E9E98A7" w14:textId="77777777" w:rsidR="003A0175" w:rsidRPr="00353573" w:rsidRDefault="003A0175" w:rsidP="0061145F">
            <w:pPr>
              <w:pStyle w:val="Default"/>
              <w:ind w:left="53"/>
              <w:jc w:val="center"/>
            </w:pPr>
          </w:p>
        </w:tc>
        <w:tc>
          <w:tcPr>
            <w:tcW w:w="2835" w:type="dxa"/>
            <w:shd w:val="clear" w:color="auto" w:fill="CC99FF"/>
          </w:tcPr>
          <w:p w14:paraId="7552E986" w14:textId="77777777" w:rsidR="003A0175" w:rsidRPr="00353573" w:rsidRDefault="003A0175" w:rsidP="0061145F">
            <w:pPr>
              <w:pStyle w:val="Default"/>
              <w:jc w:val="center"/>
            </w:pPr>
            <w:r w:rsidRPr="00803828">
              <w:t>Religious Beliefs and practices</w:t>
            </w:r>
          </w:p>
        </w:tc>
        <w:tc>
          <w:tcPr>
            <w:tcW w:w="2835" w:type="dxa"/>
            <w:vMerge/>
            <w:shd w:val="clear" w:color="auto" w:fill="C2D69B"/>
            <w:vAlign w:val="center"/>
          </w:tcPr>
          <w:p w14:paraId="08D5B5FD" w14:textId="77777777" w:rsidR="003A0175" w:rsidRPr="00353573" w:rsidRDefault="003A0175" w:rsidP="0061145F">
            <w:pPr>
              <w:pStyle w:val="Default"/>
              <w:jc w:val="center"/>
            </w:pPr>
          </w:p>
        </w:tc>
        <w:tc>
          <w:tcPr>
            <w:tcW w:w="2976" w:type="dxa"/>
            <w:vMerge/>
            <w:shd w:val="clear" w:color="auto" w:fill="9966FF"/>
            <w:vAlign w:val="center"/>
          </w:tcPr>
          <w:p w14:paraId="09B36B94" w14:textId="77777777" w:rsidR="003A0175" w:rsidRPr="00353573" w:rsidRDefault="003A0175" w:rsidP="0061145F">
            <w:pPr>
              <w:pStyle w:val="Default"/>
              <w:jc w:val="center"/>
            </w:pPr>
          </w:p>
        </w:tc>
      </w:tr>
    </w:tbl>
    <w:p w14:paraId="02FD3D51" w14:textId="77777777" w:rsidR="003A0175" w:rsidRDefault="003A0175" w:rsidP="00CB274A">
      <w:pPr>
        <w:rPr>
          <w:sz w:val="24"/>
          <w:szCs w:val="24"/>
        </w:rPr>
      </w:pPr>
    </w:p>
    <w:tbl>
      <w:tblPr>
        <w:tblpPr w:leftFromText="180" w:rightFromText="180" w:vertAnchor="page" w:horzAnchor="margin" w:tblpY="1411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2409"/>
        <w:gridCol w:w="2694"/>
        <w:gridCol w:w="2835"/>
        <w:gridCol w:w="2835"/>
        <w:gridCol w:w="2976"/>
      </w:tblGrid>
      <w:tr w:rsidR="00A23B3F" w:rsidRPr="0019604C" w14:paraId="04B8FB16" w14:textId="77777777" w:rsidTr="00A23B3F">
        <w:trPr>
          <w:trHeight w:val="269"/>
        </w:trPr>
        <w:tc>
          <w:tcPr>
            <w:tcW w:w="15304" w:type="dxa"/>
            <w:gridSpan w:val="6"/>
            <w:shd w:val="clear" w:color="auto" w:fill="EDEDED"/>
          </w:tcPr>
          <w:p w14:paraId="7E00EE0A" w14:textId="77777777" w:rsidR="00A23B3F" w:rsidRPr="00F32927" w:rsidRDefault="00A23B3F" w:rsidP="00A23B3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F32927">
              <w:rPr>
                <w:b/>
                <w:sz w:val="28"/>
                <w:szCs w:val="24"/>
              </w:rPr>
              <w:t>History</w:t>
            </w:r>
          </w:p>
        </w:tc>
      </w:tr>
      <w:tr w:rsidR="00A23B3F" w:rsidRPr="0019604C" w14:paraId="035A4A9B" w14:textId="77777777" w:rsidTr="00A23B3F">
        <w:trPr>
          <w:trHeight w:val="345"/>
        </w:trPr>
        <w:tc>
          <w:tcPr>
            <w:tcW w:w="1555" w:type="dxa"/>
            <w:shd w:val="clear" w:color="auto" w:fill="EDEDED"/>
          </w:tcPr>
          <w:p w14:paraId="47851B70" w14:textId="77777777" w:rsidR="00A23B3F" w:rsidRPr="0019604C" w:rsidRDefault="00A23B3F" w:rsidP="00A23B3F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409" w:type="dxa"/>
            <w:shd w:val="clear" w:color="auto" w:fill="EDEDED"/>
          </w:tcPr>
          <w:p w14:paraId="587A641D" w14:textId="77777777" w:rsidR="00A23B3F" w:rsidRPr="00410A27" w:rsidRDefault="00A23B3F" w:rsidP="00A23B3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410A27">
              <w:rPr>
                <w:b/>
                <w:sz w:val="24"/>
                <w:szCs w:val="24"/>
              </w:rPr>
              <w:t>Year 7</w:t>
            </w:r>
          </w:p>
        </w:tc>
        <w:tc>
          <w:tcPr>
            <w:tcW w:w="2694" w:type="dxa"/>
            <w:shd w:val="clear" w:color="auto" w:fill="EDEDED"/>
          </w:tcPr>
          <w:p w14:paraId="6A5F90DD" w14:textId="77777777" w:rsidR="00A23B3F" w:rsidRPr="00410A27" w:rsidRDefault="00A23B3F" w:rsidP="00A23B3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410A27">
              <w:rPr>
                <w:b/>
                <w:sz w:val="24"/>
                <w:szCs w:val="24"/>
              </w:rPr>
              <w:t>Year 8</w:t>
            </w:r>
          </w:p>
        </w:tc>
        <w:tc>
          <w:tcPr>
            <w:tcW w:w="2835" w:type="dxa"/>
            <w:shd w:val="clear" w:color="auto" w:fill="EDEDED"/>
          </w:tcPr>
          <w:p w14:paraId="6F455070" w14:textId="77777777" w:rsidR="00A23B3F" w:rsidRPr="00410A27" w:rsidRDefault="00A23B3F" w:rsidP="00A23B3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410A27">
              <w:rPr>
                <w:b/>
                <w:sz w:val="24"/>
                <w:szCs w:val="24"/>
              </w:rPr>
              <w:t>Year 9</w:t>
            </w:r>
          </w:p>
        </w:tc>
        <w:tc>
          <w:tcPr>
            <w:tcW w:w="2835" w:type="dxa"/>
            <w:shd w:val="clear" w:color="auto" w:fill="EDEDED"/>
          </w:tcPr>
          <w:p w14:paraId="512BD6F1" w14:textId="77777777" w:rsidR="00A23B3F" w:rsidRPr="00410A27" w:rsidRDefault="00A23B3F" w:rsidP="00A23B3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410A27">
              <w:rPr>
                <w:b/>
                <w:sz w:val="24"/>
                <w:szCs w:val="24"/>
              </w:rPr>
              <w:t>Year 10</w:t>
            </w:r>
          </w:p>
        </w:tc>
        <w:tc>
          <w:tcPr>
            <w:tcW w:w="2976" w:type="dxa"/>
            <w:shd w:val="clear" w:color="auto" w:fill="EDEDED"/>
          </w:tcPr>
          <w:p w14:paraId="19E1B7F1" w14:textId="77777777" w:rsidR="00A23B3F" w:rsidRPr="00410A27" w:rsidRDefault="00A23B3F" w:rsidP="00A23B3F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410A27">
              <w:rPr>
                <w:b/>
                <w:sz w:val="24"/>
                <w:szCs w:val="24"/>
              </w:rPr>
              <w:t>Year 11</w:t>
            </w:r>
          </w:p>
        </w:tc>
      </w:tr>
      <w:tr w:rsidR="00A23B3F" w:rsidRPr="0019604C" w14:paraId="0E24BD72" w14:textId="77777777" w:rsidTr="003A0175">
        <w:trPr>
          <w:trHeight w:val="697"/>
        </w:trPr>
        <w:tc>
          <w:tcPr>
            <w:tcW w:w="1555" w:type="dxa"/>
            <w:shd w:val="clear" w:color="auto" w:fill="EDEDED"/>
          </w:tcPr>
          <w:p w14:paraId="39ECDCAC" w14:textId="77777777" w:rsidR="00A23B3F" w:rsidRPr="0019604C" w:rsidRDefault="00A23B3F" w:rsidP="00A23B3F">
            <w:pPr>
              <w:spacing w:after="0" w:line="240" w:lineRule="auto"/>
              <w:rPr>
                <w:sz w:val="24"/>
                <w:szCs w:val="24"/>
              </w:rPr>
            </w:pPr>
            <w:r w:rsidRPr="0019604C">
              <w:rPr>
                <w:sz w:val="24"/>
                <w:szCs w:val="24"/>
              </w:rPr>
              <w:t>Autumn Half Term 1</w:t>
            </w:r>
          </w:p>
        </w:tc>
        <w:tc>
          <w:tcPr>
            <w:tcW w:w="2409" w:type="dxa"/>
            <w:shd w:val="clear" w:color="auto" w:fill="BDD6EE"/>
            <w:vAlign w:val="center"/>
          </w:tcPr>
          <w:p w14:paraId="4EDA8D72" w14:textId="77777777" w:rsidR="00A23B3F" w:rsidRPr="0019604C" w:rsidRDefault="00A23B3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British History before 1066</w:t>
            </w:r>
          </w:p>
        </w:tc>
        <w:tc>
          <w:tcPr>
            <w:tcW w:w="2694" w:type="dxa"/>
            <w:shd w:val="clear" w:color="auto" w:fill="FFCCCC"/>
            <w:vAlign w:val="center"/>
          </w:tcPr>
          <w:p w14:paraId="31713BE3" w14:textId="0E255F85" w:rsidR="00A23B3F" w:rsidRPr="0019604C" w:rsidRDefault="00A23B3F" w:rsidP="00F676A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t xml:space="preserve"> </w:t>
            </w:r>
            <w:r w:rsidR="00F850EF">
              <w:t xml:space="preserve">Early Modern England </w:t>
            </w:r>
          </w:p>
        </w:tc>
        <w:tc>
          <w:tcPr>
            <w:tcW w:w="2835" w:type="dxa"/>
            <w:shd w:val="clear" w:color="auto" w:fill="CC99FF"/>
            <w:vAlign w:val="center"/>
          </w:tcPr>
          <w:p w14:paraId="60133566" w14:textId="5F5A8D79" w:rsidR="00A23B3F" w:rsidRPr="0019604C" w:rsidRDefault="003A0175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Europe in an Age of Change.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14:paraId="5BF48443" w14:textId="77777777" w:rsidR="00A23B3F" w:rsidRPr="0019604C" w:rsidRDefault="00A23B3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50384">
              <w:t>Medieval and Renaissance Medicine</w:t>
            </w:r>
          </w:p>
        </w:tc>
        <w:tc>
          <w:tcPr>
            <w:tcW w:w="2976" w:type="dxa"/>
            <w:shd w:val="clear" w:color="auto" w:fill="FF9B9B"/>
            <w:vAlign w:val="center"/>
          </w:tcPr>
          <w:p w14:paraId="4E82E1FE" w14:textId="77777777" w:rsidR="00A23B3F" w:rsidRPr="0019604C" w:rsidRDefault="00A23B3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Germany </w:t>
            </w:r>
          </w:p>
        </w:tc>
      </w:tr>
      <w:tr w:rsidR="00A23B3F" w:rsidRPr="0019604C" w14:paraId="664320DE" w14:textId="77777777" w:rsidTr="003A0175">
        <w:trPr>
          <w:trHeight w:val="437"/>
        </w:trPr>
        <w:tc>
          <w:tcPr>
            <w:tcW w:w="1555" w:type="dxa"/>
            <w:shd w:val="clear" w:color="auto" w:fill="EDEDED"/>
          </w:tcPr>
          <w:p w14:paraId="32846EAB" w14:textId="77777777" w:rsidR="00A23B3F" w:rsidRPr="0019604C" w:rsidRDefault="00A23B3F" w:rsidP="00A23B3F">
            <w:pPr>
              <w:spacing w:after="0" w:line="240" w:lineRule="auto"/>
              <w:rPr>
                <w:sz w:val="24"/>
                <w:szCs w:val="24"/>
              </w:rPr>
            </w:pPr>
            <w:r w:rsidRPr="0019604C">
              <w:rPr>
                <w:sz w:val="24"/>
                <w:szCs w:val="24"/>
              </w:rPr>
              <w:t>Autumn Half Term 2</w:t>
            </w:r>
          </w:p>
        </w:tc>
        <w:tc>
          <w:tcPr>
            <w:tcW w:w="2409" w:type="dxa"/>
            <w:shd w:val="clear" w:color="auto" w:fill="BDD6EE"/>
            <w:vAlign w:val="center"/>
          </w:tcPr>
          <w:p w14:paraId="1D966F10" w14:textId="77777777" w:rsidR="00A23B3F" w:rsidRPr="0019604C" w:rsidRDefault="00A23B3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Norman Conquest</w:t>
            </w:r>
          </w:p>
        </w:tc>
        <w:tc>
          <w:tcPr>
            <w:tcW w:w="2694" w:type="dxa"/>
            <w:shd w:val="clear" w:color="auto" w:fill="FFCCCC"/>
            <w:vAlign w:val="center"/>
          </w:tcPr>
          <w:p w14:paraId="2F2F8398" w14:textId="3544B0A6" w:rsidR="00A23B3F" w:rsidRPr="0019604C" w:rsidRDefault="00F850E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Stuarts </w:t>
            </w:r>
          </w:p>
        </w:tc>
        <w:tc>
          <w:tcPr>
            <w:tcW w:w="2835" w:type="dxa"/>
            <w:shd w:val="clear" w:color="auto" w:fill="CC99FF"/>
            <w:vAlign w:val="center"/>
          </w:tcPr>
          <w:p w14:paraId="4CD81C55" w14:textId="3C480AAE" w:rsidR="00A23B3F" w:rsidRPr="0019604C" w:rsidRDefault="003A0175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 coming of Hell on Earth</w:t>
            </w:r>
          </w:p>
        </w:tc>
        <w:tc>
          <w:tcPr>
            <w:tcW w:w="2835" w:type="dxa"/>
            <w:shd w:val="clear" w:color="auto" w:fill="A8D08D" w:themeFill="accent6" w:themeFillTint="99"/>
          </w:tcPr>
          <w:p w14:paraId="19C3D8F9" w14:textId="77777777" w:rsidR="00A23B3F" w:rsidRPr="0019604C" w:rsidRDefault="00A23B3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02243">
              <w:rPr>
                <w:sz w:val="24"/>
                <w:szCs w:val="24"/>
              </w:rPr>
              <w:t>Industrial and Modern Medicine</w:t>
            </w:r>
          </w:p>
        </w:tc>
        <w:tc>
          <w:tcPr>
            <w:tcW w:w="2976" w:type="dxa"/>
            <w:shd w:val="clear" w:color="auto" w:fill="A568D2"/>
            <w:vAlign w:val="center"/>
          </w:tcPr>
          <w:p w14:paraId="0967981C" w14:textId="77777777" w:rsidR="00A23B3F" w:rsidRPr="0019604C" w:rsidRDefault="00F676A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Normans/ Historical Environment</w:t>
            </w:r>
          </w:p>
        </w:tc>
      </w:tr>
      <w:tr w:rsidR="00F676AF" w:rsidRPr="0019604C" w14:paraId="750BB752" w14:textId="77777777" w:rsidTr="003A0175">
        <w:trPr>
          <w:trHeight w:val="392"/>
        </w:trPr>
        <w:tc>
          <w:tcPr>
            <w:tcW w:w="1555" w:type="dxa"/>
            <w:shd w:val="clear" w:color="auto" w:fill="EDEDED"/>
          </w:tcPr>
          <w:p w14:paraId="3850D56B" w14:textId="77777777" w:rsidR="00F676AF" w:rsidRPr="0019604C" w:rsidRDefault="00F676AF" w:rsidP="00A23B3F">
            <w:pPr>
              <w:spacing w:after="0" w:line="240" w:lineRule="auto"/>
              <w:rPr>
                <w:sz w:val="24"/>
                <w:szCs w:val="24"/>
              </w:rPr>
            </w:pPr>
            <w:r w:rsidRPr="0019604C">
              <w:rPr>
                <w:sz w:val="24"/>
                <w:szCs w:val="24"/>
              </w:rPr>
              <w:t>Spring Half Term 1</w:t>
            </w:r>
          </w:p>
        </w:tc>
        <w:tc>
          <w:tcPr>
            <w:tcW w:w="2409" w:type="dxa"/>
            <w:shd w:val="clear" w:color="auto" w:fill="BDD6EE"/>
            <w:vAlign w:val="center"/>
          </w:tcPr>
          <w:p w14:paraId="10182B83" w14:textId="5F1E2A4D" w:rsidR="00F676AF" w:rsidRPr="0019604C" w:rsidRDefault="003A0175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t xml:space="preserve"> </w:t>
            </w:r>
            <w:r w:rsidRPr="003A0175">
              <w:rPr>
                <w:sz w:val="24"/>
                <w:szCs w:val="24"/>
              </w:rPr>
              <w:t>Medieval Life</w:t>
            </w:r>
          </w:p>
        </w:tc>
        <w:tc>
          <w:tcPr>
            <w:tcW w:w="2694" w:type="dxa"/>
            <w:shd w:val="clear" w:color="auto" w:fill="FFCCCC"/>
            <w:vAlign w:val="center"/>
          </w:tcPr>
          <w:p w14:paraId="0A49F891" w14:textId="7FD16994" w:rsidR="00F676AF" w:rsidRPr="0019604C" w:rsidRDefault="00F850E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Empire </w:t>
            </w:r>
          </w:p>
        </w:tc>
        <w:tc>
          <w:tcPr>
            <w:tcW w:w="2835" w:type="dxa"/>
            <w:vMerge w:val="restart"/>
            <w:shd w:val="clear" w:color="auto" w:fill="CC99FF"/>
            <w:vAlign w:val="center"/>
          </w:tcPr>
          <w:p w14:paraId="49458CA9" w14:textId="6E82E33A" w:rsidR="00F676AF" w:rsidRPr="0019604C" w:rsidRDefault="00726D13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Hell on Earth: War and Peace</w:t>
            </w:r>
          </w:p>
        </w:tc>
        <w:tc>
          <w:tcPr>
            <w:tcW w:w="2835" w:type="dxa"/>
            <w:vMerge w:val="restart"/>
            <w:shd w:val="clear" w:color="auto" w:fill="A8D08D" w:themeFill="accent6" w:themeFillTint="99"/>
          </w:tcPr>
          <w:p w14:paraId="0C32141A" w14:textId="77777777" w:rsidR="00F676AF" w:rsidRPr="0019604C" w:rsidRDefault="00F676A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F50384">
              <w:t>Conflict and Tension</w:t>
            </w:r>
          </w:p>
        </w:tc>
        <w:tc>
          <w:tcPr>
            <w:tcW w:w="2976" w:type="dxa"/>
            <w:vMerge w:val="restart"/>
            <w:shd w:val="clear" w:color="auto" w:fill="A568D2"/>
            <w:vAlign w:val="center"/>
          </w:tcPr>
          <w:p w14:paraId="7839E1B7" w14:textId="77777777" w:rsidR="00F676AF" w:rsidRPr="0019604C" w:rsidRDefault="00F676A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5F951321" w14:textId="77777777" w:rsidR="00F676AF" w:rsidRPr="0019604C" w:rsidRDefault="00F676AF" w:rsidP="00450FF7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Revision</w:t>
            </w:r>
          </w:p>
        </w:tc>
      </w:tr>
      <w:tr w:rsidR="00F676AF" w:rsidRPr="0019604C" w14:paraId="168E5200" w14:textId="77777777" w:rsidTr="003A0175">
        <w:trPr>
          <w:trHeight w:val="280"/>
        </w:trPr>
        <w:tc>
          <w:tcPr>
            <w:tcW w:w="1555" w:type="dxa"/>
            <w:shd w:val="clear" w:color="auto" w:fill="EDEDED"/>
          </w:tcPr>
          <w:p w14:paraId="5D84B8ED" w14:textId="77777777" w:rsidR="00F676AF" w:rsidRPr="0019604C" w:rsidRDefault="00F676AF" w:rsidP="00A23B3F">
            <w:pPr>
              <w:spacing w:after="0" w:line="240" w:lineRule="auto"/>
              <w:rPr>
                <w:sz w:val="24"/>
                <w:szCs w:val="24"/>
              </w:rPr>
            </w:pPr>
            <w:r w:rsidRPr="0019604C">
              <w:rPr>
                <w:sz w:val="24"/>
                <w:szCs w:val="24"/>
              </w:rPr>
              <w:t>Spring Half Term 2</w:t>
            </w:r>
          </w:p>
        </w:tc>
        <w:tc>
          <w:tcPr>
            <w:tcW w:w="2409" w:type="dxa"/>
            <w:shd w:val="clear" w:color="auto" w:fill="BDD6EE"/>
            <w:vAlign w:val="center"/>
          </w:tcPr>
          <w:p w14:paraId="47B74AEB" w14:textId="3CB19BF8" w:rsidR="003A0175" w:rsidRPr="0019604C" w:rsidRDefault="003A0175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3A0175">
              <w:rPr>
                <w:sz w:val="24"/>
                <w:szCs w:val="24"/>
              </w:rPr>
              <w:t>Castles</w:t>
            </w:r>
          </w:p>
        </w:tc>
        <w:tc>
          <w:tcPr>
            <w:tcW w:w="2694" w:type="dxa"/>
            <w:shd w:val="clear" w:color="auto" w:fill="FFCCCC"/>
            <w:vAlign w:val="center"/>
          </w:tcPr>
          <w:p w14:paraId="5DC1E5A6" w14:textId="67CE3574" w:rsidR="00F676AF" w:rsidRPr="0019604C" w:rsidRDefault="00F850E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Empire </w:t>
            </w:r>
          </w:p>
        </w:tc>
        <w:tc>
          <w:tcPr>
            <w:tcW w:w="2835" w:type="dxa"/>
            <w:vMerge/>
            <w:shd w:val="clear" w:color="auto" w:fill="CC99FF"/>
            <w:vAlign w:val="center"/>
          </w:tcPr>
          <w:p w14:paraId="7293E7B2" w14:textId="77777777" w:rsidR="00F676AF" w:rsidRPr="0019604C" w:rsidRDefault="00F676A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vMerge/>
            <w:shd w:val="clear" w:color="auto" w:fill="A8D08D" w:themeFill="accent6" w:themeFillTint="99"/>
          </w:tcPr>
          <w:p w14:paraId="2F2C8210" w14:textId="77777777" w:rsidR="00F676AF" w:rsidRPr="0019604C" w:rsidRDefault="00F676A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shd w:val="clear" w:color="auto" w:fill="A568D2"/>
            <w:vAlign w:val="center"/>
          </w:tcPr>
          <w:p w14:paraId="598676F4" w14:textId="77777777" w:rsidR="00F676AF" w:rsidRPr="0019604C" w:rsidRDefault="00F676A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</w:tr>
      <w:tr w:rsidR="00A23B3F" w:rsidRPr="0019604C" w14:paraId="4940DDBB" w14:textId="77777777" w:rsidTr="00A23B3F">
        <w:trPr>
          <w:trHeight w:val="459"/>
        </w:trPr>
        <w:tc>
          <w:tcPr>
            <w:tcW w:w="1555" w:type="dxa"/>
            <w:shd w:val="clear" w:color="auto" w:fill="EDEDED"/>
          </w:tcPr>
          <w:p w14:paraId="6CEC77EE" w14:textId="77777777" w:rsidR="00A23B3F" w:rsidRPr="0019604C" w:rsidRDefault="00A23B3F" w:rsidP="00A23B3F">
            <w:pPr>
              <w:spacing w:after="0" w:line="240" w:lineRule="auto"/>
              <w:rPr>
                <w:sz w:val="24"/>
                <w:szCs w:val="24"/>
              </w:rPr>
            </w:pPr>
            <w:r w:rsidRPr="0019604C">
              <w:rPr>
                <w:sz w:val="24"/>
                <w:szCs w:val="24"/>
              </w:rPr>
              <w:t>Summer Half Term 1</w:t>
            </w:r>
          </w:p>
        </w:tc>
        <w:tc>
          <w:tcPr>
            <w:tcW w:w="2409" w:type="dxa"/>
            <w:shd w:val="clear" w:color="auto" w:fill="BDD6EE"/>
            <w:vAlign w:val="center"/>
          </w:tcPr>
          <w:p w14:paraId="46C1CC90" w14:textId="77777777" w:rsidR="00A23B3F" w:rsidRPr="0019604C" w:rsidRDefault="00A23B3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t xml:space="preserve"> </w:t>
            </w:r>
            <w:r w:rsidRPr="00B02243">
              <w:rPr>
                <w:sz w:val="24"/>
                <w:szCs w:val="24"/>
              </w:rPr>
              <w:t>Black Death and Peasants Revolt</w:t>
            </w:r>
          </w:p>
        </w:tc>
        <w:tc>
          <w:tcPr>
            <w:tcW w:w="2694" w:type="dxa"/>
            <w:shd w:val="clear" w:color="auto" w:fill="FFCCCC"/>
            <w:vAlign w:val="center"/>
          </w:tcPr>
          <w:p w14:paraId="13D187C2" w14:textId="77777777" w:rsidR="00A23B3F" w:rsidRPr="0019604C" w:rsidRDefault="00A23B3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Industrial Revolution</w:t>
            </w:r>
          </w:p>
        </w:tc>
        <w:tc>
          <w:tcPr>
            <w:tcW w:w="2835" w:type="dxa"/>
            <w:shd w:val="clear" w:color="auto" w:fill="CC99FF"/>
            <w:vAlign w:val="center"/>
          </w:tcPr>
          <w:p w14:paraId="6851CFFA" w14:textId="77777777" w:rsidR="00A23B3F" w:rsidRPr="0019604C" w:rsidRDefault="00A23B3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The  Holocaust</w:t>
            </w:r>
            <w:proofErr w:type="gramEnd"/>
          </w:p>
        </w:tc>
        <w:tc>
          <w:tcPr>
            <w:tcW w:w="2835" w:type="dxa"/>
            <w:vMerge w:val="restart"/>
            <w:shd w:val="clear" w:color="auto" w:fill="A8D08D" w:themeFill="accent6" w:themeFillTint="99"/>
          </w:tcPr>
          <w:p w14:paraId="25A493FF" w14:textId="77777777" w:rsidR="00A23B3F" w:rsidRPr="0019604C" w:rsidRDefault="00A23B3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Germany</w:t>
            </w:r>
          </w:p>
        </w:tc>
        <w:tc>
          <w:tcPr>
            <w:tcW w:w="2976" w:type="dxa"/>
            <w:vMerge w:val="restart"/>
            <w:shd w:val="clear" w:color="auto" w:fill="9966FF"/>
          </w:tcPr>
          <w:p w14:paraId="35CE5FE0" w14:textId="77777777" w:rsidR="00A23B3F" w:rsidRPr="0019604C" w:rsidRDefault="00A23B3F" w:rsidP="00A23B3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A23B3F" w:rsidRPr="0019604C" w14:paraId="4ECE15D6" w14:textId="77777777" w:rsidTr="00A23B3F">
        <w:trPr>
          <w:trHeight w:val="556"/>
        </w:trPr>
        <w:tc>
          <w:tcPr>
            <w:tcW w:w="1555" w:type="dxa"/>
            <w:shd w:val="clear" w:color="auto" w:fill="EDEDED"/>
          </w:tcPr>
          <w:p w14:paraId="5887221A" w14:textId="77777777" w:rsidR="00A23B3F" w:rsidRPr="0019604C" w:rsidRDefault="00A23B3F" w:rsidP="00A23B3F">
            <w:pPr>
              <w:spacing w:after="0" w:line="240" w:lineRule="auto"/>
              <w:rPr>
                <w:sz w:val="24"/>
                <w:szCs w:val="24"/>
              </w:rPr>
            </w:pPr>
            <w:r w:rsidRPr="0019604C">
              <w:rPr>
                <w:sz w:val="24"/>
                <w:szCs w:val="24"/>
              </w:rPr>
              <w:t>Summer Half Term 2</w:t>
            </w:r>
          </w:p>
        </w:tc>
        <w:tc>
          <w:tcPr>
            <w:tcW w:w="2409" w:type="dxa"/>
            <w:shd w:val="clear" w:color="auto" w:fill="BDD6EE"/>
            <w:vAlign w:val="center"/>
          </w:tcPr>
          <w:p w14:paraId="5334311C" w14:textId="77777777" w:rsidR="00A23B3F" w:rsidRPr="0019604C" w:rsidRDefault="00A23B3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History</w:t>
            </w:r>
          </w:p>
        </w:tc>
        <w:tc>
          <w:tcPr>
            <w:tcW w:w="2694" w:type="dxa"/>
            <w:shd w:val="clear" w:color="auto" w:fill="FFCCCC"/>
            <w:vAlign w:val="center"/>
          </w:tcPr>
          <w:p w14:paraId="144CEE12" w14:textId="77777777" w:rsidR="00A23B3F" w:rsidRPr="0019604C" w:rsidRDefault="00A23B3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Suffrage</w:t>
            </w:r>
          </w:p>
        </w:tc>
        <w:tc>
          <w:tcPr>
            <w:tcW w:w="2835" w:type="dxa"/>
            <w:shd w:val="clear" w:color="auto" w:fill="CC99FF"/>
            <w:vAlign w:val="center"/>
          </w:tcPr>
          <w:p w14:paraId="6655D56B" w14:textId="77777777" w:rsidR="00A23B3F" w:rsidRPr="0019604C" w:rsidRDefault="00A23B3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Ancient Medicine</w:t>
            </w:r>
          </w:p>
        </w:tc>
        <w:tc>
          <w:tcPr>
            <w:tcW w:w="2835" w:type="dxa"/>
            <w:vMerge/>
            <w:shd w:val="clear" w:color="auto" w:fill="A8D08D" w:themeFill="accent6" w:themeFillTint="99"/>
            <w:vAlign w:val="center"/>
          </w:tcPr>
          <w:p w14:paraId="05E96282" w14:textId="77777777" w:rsidR="00A23B3F" w:rsidRPr="0019604C" w:rsidRDefault="00A23B3F" w:rsidP="00A23B3F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shd w:val="clear" w:color="auto" w:fill="9966FF"/>
          </w:tcPr>
          <w:p w14:paraId="6574D9A2" w14:textId="77777777" w:rsidR="00A23B3F" w:rsidRPr="0019604C" w:rsidRDefault="00A23B3F" w:rsidP="00A23B3F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</w:tbl>
    <w:p w14:paraId="5328817E" w14:textId="77777777" w:rsidR="00A23B3F" w:rsidRDefault="00A23B3F" w:rsidP="00A23B3F"/>
    <w:p w14:paraId="53FC94F1" w14:textId="77777777" w:rsidR="00B86F0C" w:rsidRDefault="00B86F0C" w:rsidP="00A23B3F"/>
    <w:tbl>
      <w:tblPr>
        <w:tblW w:w="153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55"/>
        <w:gridCol w:w="2835"/>
        <w:gridCol w:w="2976"/>
        <w:gridCol w:w="1560"/>
        <w:gridCol w:w="2126"/>
        <w:gridCol w:w="1276"/>
        <w:gridCol w:w="3005"/>
      </w:tblGrid>
      <w:tr w:rsidR="006F02EF" w:rsidRPr="0019604C" w14:paraId="46410C0D" w14:textId="77777777" w:rsidTr="00BA3B9C">
        <w:trPr>
          <w:trHeight w:val="345"/>
        </w:trPr>
        <w:tc>
          <w:tcPr>
            <w:tcW w:w="1555" w:type="dxa"/>
            <w:shd w:val="clear" w:color="auto" w:fill="EDEDED"/>
          </w:tcPr>
          <w:p w14:paraId="1BEAB70C" w14:textId="77777777" w:rsidR="006F02EF" w:rsidRPr="00B86F0C" w:rsidRDefault="006F02EF" w:rsidP="00B86F0C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86F0C">
              <w:rPr>
                <w:b/>
                <w:sz w:val="24"/>
                <w:szCs w:val="24"/>
              </w:rPr>
              <w:t>Psychology</w:t>
            </w:r>
          </w:p>
        </w:tc>
        <w:tc>
          <w:tcPr>
            <w:tcW w:w="2835" w:type="dxa"/>
            <w:shd w:val="clear" w:color="auto" w:fill="EDEDED"/>
          </w:tcPr>
          <w:p w14:paraId="167D0481" w14:textId="77777777" w:rsidR="006F02EF" w:rsidRPr="00410A27" w:rsidRDefault="006F02EF" w:rsidP="00B86F0C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12</w:t>
            </w:r>
          </w:p>
        </w:tc>
        <w:tc>
          <w:tcPr>
            <w:tcW w:w="2976" w:type="dxa"/>
            <w:shd w:val="clear" w:color="auto" w:fill="EDEDED"/>
          </w:tcPr>
          <w:p w14:paraId="552284BB" w14:textId="77777777" w:rsidR="006F02EF" w:rsidRPr="00410A27" w:rsidRDefault="006F02EF" w:rsidP="00B86F0C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13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284AD8CB" w14:textId="77777777" w:rsidR="006F02EF" w:rsidRPr="00B86F0C" w:rsidRDefault="006F02EF" w:rsidP="00B86F0C">
            <w:pPr>
              <w:spacing w:after="0" w:line="240" w:lineRule="auto"/>
              <w:rPr>
                <w:b/>
              </w:rPr>
            </w:pPr>
            <w:r w:rsidRPr="00B86F0C">
              <w:rPr>
                <w:b/>
                <w:sz w:val="24"/>
                <w:szCs w:val="24"/>
              </w:rPr>
              <w:t>Sociology</w:t>
            </w:r>
          </w:p>
        </w:tc>
        <w:tc>
          <w:tcPr>
            <w:tcW w:w="3402" w:type="dxa"/>
            <w:gridSpan w:val="2"/>
            <w:shd w:val="clear" w:color="auto" w:fill="F2F2F2" w:themeFill="background1" w:themeFillShade="F2"/>
          </w:tcPr>
          <w:p w14:paraId="678F938C" w14:textId="20020B32" w:rsidR="006F02EF" w:rsidRDefault="006F02EF" w:rsidP="00B86F0C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Year 12</w:t>
            </w:r>
          </w:p>
        </w:tc>
        <w:tc>
          <w:tcPr>
            <w:tcW w:w="3005" w:type="dxa"/>
            <w:shd w:val="clear" w:color="auto" w:fill="F2F2F2" w:themeFill="background1" w:themeFillShade="F2"/>
          </w:tcPr>
          <w:p w14:paraId="7215B802" w14:textId="354307D0" w:rsidR="006F02EF" w:rsidRPr="0019604C" w:rsidRDefault="006F02EF" w:rsidP="00B86F0C">
            <w:pPr>
              <w:spacing w:after="0" w:line="240" w:lineRule="auto"/>
            </w:pPr>
            <w:r>
              <w:rPr>
                <w:b/>
                <w:sz w:val="24"/>
                <w:szCs w:val="24"/>
              </w:rPr>
              <w:t>Year 13</w:t>
            </w:r>
          </w:p>
        </w:tc>
      </w:tr>
      <w:tr w:rsidR="006F02EF" w:rsidRPr="0019604C" w14:paraId="6F6E3013" w14:textId="77777777" w:rsidTr="00332158">
        <w:trPr>
          <w:trHeight w:val="819"/>
        </w:trPr>
        <w:tc>
          <w:tcPr>
            <w:tcW w:w="1555" w:type="dxa"/>
            <w:shd w:val="clear" w:color="auto" w:fill="EDEDED"/>
          </w:tcPr>
          <w:p w14:paraId="48783B25" w14:textId="77777777" w:rsidR="006F02EF" w:rsidRPr="0019604C" w:rsidRDefault="006F02EF" w:rsidP="00B86F0C">
            <w:pPr>
              <w:spacing w:after="0" w:line="240" w:lineRule="auto"/>
              <w:rPr>
                <w:sz w:val="24"/>
                <w:szCs w:val="24"/>
              </w:rPr>
            </w:pPr>
            <w:r w:rsidRPr="0019604C">
              <w:rPr>
                <w:sz w:val="24"/>
                <w:szCs w:val="24"/>
              </w:rPr>
              <w:t>Autumn Half Term 1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4781CDE9" w14:textId="7C5F1A33" w:rsidR="006F02EF" w:rsidRPr="0019604C" w:rsidRDefault="006F02EF" w:rsidP="00B86F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Approaches &amp; Social Influence</w:t>
            </w:r>
          </w:p>
        </w:tc>
        <w:tc>
          <w:tcPr>
            <w:tcW w:w="2976" w:type="dxa"/>
            <w:shd w:val="clear" w:color="auto" w:fill="FFCCCC"/>
            <w:vAlign w:val="center"/>
          </w:tcPr>
          <w:p w14:paraId="59C54AD2" w14:textId="30C97509" w:rsidR="006F02EF" w:rsidRPr="0019604C" w:rsidRDefault="006F02EF" w:rsidP="00B86F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Relationships &amp; Approaches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00D438B4" w14:textId="77777777" w:rsidR="006F02EF" w:rsidRPr="0019604C" w:rsidRDefault="006F02EF" w:rsidP="00B86F0C">
            <w:pPr>
              <w:spacing w:after="0" w:line="240" w:lineRule="auto"/>
            </w:pPr>
            <w:r w:rsidRPr="0019604C">
              <w:rPr>
                <w:sz w:val="24"/>
                <w:szCs w:val="24"/>
              </w:rPr>
              <w:t>Autumn Half Term 1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14:paraId="7AA5F258" w14:textId="77777777" w:rsidR="006F02EF" w:rsidRDefault="006F02EF" w:rsidP="006F02EF">
            <w:pPr>
              <w:spacing w:after="0" w:line="240" w:lineRule="auto"/>
              <w:jc w:val="center"/>
            </w:pPr>
            <w:r>
              <w:t xml:space="preserve">Theories, </w:t>
            </w:r>
          </w:p>
          <w:p w14:paraId="340DC2C5" w14:textId="77777777" w:rsidR="006F02EF" w:rsidRDefault="006F02EF" w:rsidP="006F02EF">
            <w:pPr>
              <w:spacing w:after="0" w:line="240" w:lineRule="auto"/>
              <w:jc w:val="center"/>
            </w:pPr>
          </w:p>
          <w:p w14:paraId="688FFFC5" w14:textId="4B4F160D" w:rsidR="006F02EF" w:rsidRPr="0019604C" w:rsidRDefault="006F02EF" w:rsidP="006F02EF">
            <w:pPr>
              <w:spacing w:after="0" w:line="240" w:lineRule="auto"/>
              <w:jc w:val="center"/>
            </w:pPr>
            <w:r>
              <w:t xml:space="preserve">Education  </w:t>
            </w:r>
          </w:p>
        </w:tc>
        <w:tc>
          <w:tcPr>
            <w:tcW w:w="1276" w:type="dxa"/>
            <w:vMerge w:val="restart"/>
            <w:shd w:val="clear" w:color="auto" w:fill="BDD6EE" w:themeFill="accent1" w:themeFillTint="66"/>
          </w:tcPr>
          <w:p w14:paraId="7A8F5826" w14:textId="0E2D893C" w:rsidR="006F02EF" w:rsidRDefault="006F02EF" w:rsidP="00822023">
            <w:pPr>
              <w:spacing w:after="0" w:line="240" w:lineRule="auto"/>
              <w:jc w:val="center"/>
            </w:pPr>
            <w:r w:rsidRPr="006F02EF">
              <w:t>Research Methods</w:t>
            </w:r>
          </w:p>
        </w:tc>
        <w:tc>
          <w:tcPr>
            <w:tcW w:w="3005" w:type="dxa"/>
            <w:shd w:val="clear" w:color="auto" w:fill="FFCCCC"/>
            <w:vAlign w:val="center"/>
          </w:tcPr>
          <w:p w14:paraId="7754131D" w14:textId="0A1C4BA9" w:rsidR="006F02EF" w:rsidRPr="0019604C" w:rsidRDefault="006F02EF" w:rsidP="00822023">
            <w:pPr>
              <w:spacing w:after="0" w:line="240" w:lineRule="auto"/>
              <w:jc w:val="center"/>
            </w:pPr>
            <w:r>
              <w:t>Crime and Deviance</w:t>
            </w:r>
          </w:p>
        </w:tc>
      </w:tr>
      <w:tr w:rsidR="006F02EF" w:rsidRPr="0019604C" w14:paraId="27D778C5" w14:textId="77777777" w:rsidTr="00332158">
        <w:trPr>
          <w:trHeight w:val="437"/>
        </w:trPr>
        <w:tc>
          <w:tcPr>
            <w:tcW w:w="1555" w:type="dxa"/>
            <w:shd w:val="clear" w:color="auto" w:fill="EDEDED"/>
          </w:tcPr>
          <w:p w14:paraId="71374282" w14:textId="77777777" w:rsidR="006F02EF" w:rsidRPr="0019604C" w:rsidRDefault="006F02EF" w:rsidP="00B86F0C">
            <w:pPr>
              <w:spacing w:after="0" w:line="240" w:lineRule="auto"/>
              <w:rPr>
                <w:sz w:val="24"/>
                <w:szCs w:val="24"/>
              </w:rPr>
            </w:pPr>
            <w:r w:rsidRPr="0019604C">
              <w:rPr>
                <w:sz w:val="24"/>
                <w:szCs w:val="24"/>
              </w:rPr>
              <w:t>Autumn Half Term 2</w:t>
            </w:r>
          </w:p>
        </w:tc>
        <w:tc>
          <w:tcPr>
            <w:tcW w:w="2835" w:type="dxa"/>
            <w:shd w:val="clear" w:color="auto" w:fill="BDD6EE" w:themeFill="accent1" w:themeFillTint="66"/>
          </w:tcPr>
          <w:p w14:paraId="6FFF6DEF" w14:textId="043C08A2" w:rsidR="006F02EF" w:rsidRPr="0019604C" w:rsidRDefault="006F02EF" w:rsidP="00B86F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Social influence cont. &amp; Memory</w:t>
            </w:r>
          </w:p>
        </w:tc>
        <w:tc>
          <w:tcPr>
            <w:tcW w:w="2976" w:type="dxa"/>
            <w:shd w:val="clear" w:color="auto" w:fill="FFCCCC"/>
            <w:vAlign w:val="center"/>
          </w:tcPr>
          <w:p w14:paraId="35295BA4" w14:textId="3AA48260" w:rsidR="006F02EF" w:rsidRPr="0019604C" w:rsidRDefault="006F02EF" w:rsidP="00B86F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Biopsychology &amp; Research Methods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0EAD7920" w14:textId="77777777" w:rsidR="006F02EF" w:rsidRPr="0019604C" w:rsidRDefault="006F02EF" w:rsidP="00B86F0C">
            <w:pPr>
              <w:spacing w:after="0" w:line="240" w:lineRule="auto"/>
            </w:pPr>
            <w:r w:rsidRPr="0019604C">
              <w:rPr>
                <w:sz w:val="24"/>
                <w:szCs w:val="24"/>
              </w:rPr>
              <w:t>Autumn Half Term 2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14:paraId="7E621B52" w14:textId="77777777" w:rsidR="006F02EF" w:rsidRDefault="006F02EF" w:rsidP="006F02EF">
            <w:pPr>
              <w:spacing w:after="0" w:line="240" w:lineRule="auto"/>
              <w:jc w:val="center"/>
            </w:pPr>
            <w:r>
              <w:t xml:space="preserve">Education </w:t>
            </w:r>
          </w:p>
          <w:p w14:paraId="300C6C3C" w14:textId="46A215DA" w:rsidR="006F02EF" w:rsidRPr="0019604C" w:rsidRDefault="006F02EF" w:rsidP="006F02EF">
            <w:pPr>
              <w:spacing w:after="0" w:line="240" w:lineRule="auto"/>
              <w:jc w:val="center"/>
            </w:pPr>
            <w:r>
              <w:t xml:space="preserve"> </w:t>
            </w:r>
          </w:p>
        </w:tc>
        <w:tc>
          <w:tcPr>
            <w:tcW w:w="1276" w:type="dxa"/>
            <w:vMerge/>
            <w:shd w:val="clear" w:color="auto" w:fill="BDD6EE" w:themeFill="accent1" w:themeFillTint="66"/>
          </w:tcPr>
          <w:p w14:paraId="6E65F96F" w14:textId="77777777" w:rsidR="006F02EF" w:rsidRDefault="006F02EF" w:rsidP="00822023">
            <w:pPr>
              <w:spacing w:after="0" w:line="240" w:lineRule="auto"/>
              <w:jc w:val="center"/>
            </w:pPr>
          </w:p>
        </w:tc>
        <w:tc>
          <w:tcPr>
            <w:tcW w:w="3005" w:type="dxa"/>
            <w:shd w:val="clear" w:color="auto" w:fill="FFCCCC"/>
            <w:vAlign w:val="center"/>
          </w:tcPr>
          <w:p w14:paraId="67A108B2" w14:textId="6835AE20" w:rsidR="006F02EF" w:rsidRPr="0019604C" w:rsidRDefault="006F02EF" w:rsidP="00822023">
            <w:pPr>
              <w:spacing w:after="0" w:line="240" w:lineRule="auto"/>
              <w:jc w:val="center"/>
            </w:pPr>
            <w:r>
              <w:t>Crime and Deviance, Beliefs</w:t>
            </w:r>
          </w:p>
        </w:tc>
      </w:tr>
      <w:tr w:rsidR="006F02EF" w:rsidRPr="0019604C" w14:paraId="2E999774" w14:textId="77777777" w:rsidTr="00332158">
        <w:trPr>
          <w:trHeight w:val="392"/>
        </w:trPr>
        <w:tc>
          <w:tcPr>
            <w:tcW w:w="1555" w:type="dxa"/>
            <w:shd w:val="clear" w:color="auto" w:fill="EDEDED"/>
          </w:tcPr>
          <w:p w14:paraId="1040EAD2" w14:textId="77777777" w:rsidR="006F02EF" w:rsidRPr="0019604C" w:rsidRDefault="006F02EF" w:rsidP="00B86F0C">
            <w:pPr>
              <w:spacing w:after="0" w:line="240" w:lineRule="auto"/>
              <w:rPr>
                <w:sz w:val="24"/>
                <w:szCs w:val="24"/>
              </w:rPr>
            </w:pPr>
            <w:r w:rsidRPr="0019604C">
              <w:rPr>
                <w:sz w:val="24"/>
                <w:szCs w:val="24"/>
              </w:rPr>
              <w:t>Spring Half Term 1</w:t>
            </w:r>
          </w:p>
        </w:tc>
        <w:tc>
          <w:tcPr>
            <w:tcW w:w="2835" w:type="dxa"/>
            <w:vMerge w:val="restart"/>
            <w:shd w:val="clear" w:color="auto" w:fill="BDD6EE" w:themeFill="accent1" w:themeFillTint="66"/>
          </w:tcPr>
          <w:p w14:paraId="5613B713" w14:textId="1436E8BB" w:rsidR="006F02EF" w:rsidRDefault="006F02EF" w:rsidP="00B86F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Attachment</w:t>
            </w:r>
          </w:p>
          <w:p w14:paraId="198B1CB0" w14:textId="08D83BBF" w:rsidR="006F02EF" w:rsidRDefault="006F02EF" w:rsidP="00B86F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6A78BD84" w14:textId="154DB99B" w:rsidR="006F02EF" w:rsidRDefault="006F02EF" w:rsidP="00B86F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Biopsychology</w:t>
            </w:r>
          </w:p>
          <w:p w14:paraId="257D382F" w14:textId="65222CBE" w:rsidR="006F02EF" w:rsidRPr="0019604C" w:rsidRDefault="006F02EF" w:rsidP="009F03B6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976" w:type="dxa"/>
            <w:vMerge w:val="restart"/>
            <w:shd w:val="clear" w:color="auto" w:fill="FFCCCC"/>
            <w:vAlign w:val="center"/>
          </w:tcPr>
          <w:p w14:paraId="4FE117E6" w14:textId="1D6A580C" w:rsidR="006F02EF" w:rsidRPr="0019604C" w:rsidRDefault="006F02EF" w:rsidP="009F03B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Schizophrenia &amp; Forensic Psychology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095EAE92" w14:textId="77777777" w:rsidR="006F02EF" w:rsidRPr="0019604C" w:rsidRDefault="006F02EF" w:rsidP="00B86F0C">
            <w:pPr>
              <w:spacing w:after="0" w:line="240" w:lineRule="auto"/>
            </w:pPr>
            <w:r w:rsidRPr="0019604C">
              <w:rPr>
                <w:sz w:val="24"/>
                <w:szCs w:val="24"/>
              </w:rPr>
              <w:t>Spring Half Term 1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14:paraId="105BCC9E" w14:textId="519921A5" w:rsidR="006F02EF" w:rsidRPr="0019604C" w:rsidRDefault="006F02EF" w:rsidP="00822023">
            <w:pPr>
              <w:spacing w:after="0" w:line="240" w:lineRule="auto"/>
              <w:jc w:val="center"/>
            </w:pPr>
            <w:r>
              <w:t>Education</w:t>
            </w:r>
          </w:p>
        </w:tc>
        <w:tc>
          <w:tcPr>
            <w:tcW w:w="1276" w:type="dxa"/>
            <w:vMerge/>
            <w:shd w:val="clear" w:color="auto" w:fill="BDD6EE" w:themeFill="accent1" w:themeFillTint="66"/>
          </w:tcPr>
          <w:p w14:paraId="15A32CBA" w14:textId="77777777" w:rsidR="006F02EF" w:rsidRDefault="006F02EF" w:rsidP="00822023">
            <w:pPr>
              <w:spacing w:after="0" w:line="240" w:lineRule="auto"/>
              <w:jc w:val="center"/>
            </w:pPr>
          </w:p>
        </w:tc>
        <w:tc>
          <w:tcPr>
            <w:tcW w:w="3005" w:type="dxa"/>
            <w:shd w:val="clear" w:color="auto" w:fill="FFCCCC"/>
            <w:vAlign w:val="center"/>
          </w:tcPr>
          <w:p w14:paraId="2CC57801" w14:textId="591F022C" w:rsidR="006F02EF" w:rsidRPr="0019604C" w:rsidRDefault="006F02EF" w:rsidP="00822023">
            <w:pPr>
              <w:spacing w:after="0" w:line="240" w:lineRule="auto"/>
              <w:jc w:val="center"/>
            </w:pPr>
            <w:r>
              <w:t>Beliefs</w:t>
            </w:r>
          </w:p>
        </w:tc>
      </w:tr>
      <w:tr w:rsidR="006F02EF" w:rsidRPr="0019604C" w14:paraId="002B5E56" w14:textId="77777777" w:rsidTr="00332158">
        <w:trPr>
          <w:trHeight w:val="280"/>
        </w:trPr>
        <w:tc>
          <w:tcPr>
            <w:tcW w:w="1555" w:type="dxa"/>
            <w:shd w:val="clear" w:color="auto" w:fill="EDEDED"/>
          </w:tcPr>
          <w:p w14:paraId="555415DB" w14:textId="77777777" w:rsidR="006F02EF" w:rsidRPr="0019604C" w:rsidRDefault="006F02EF" w:rsidP="00B86F0C">
            <w:pPr>
              <w:spacing w:after="0" w:line="240" w:lineRule="auto"/>
              <w:rPr>
                <w:sz w:val="24"/>
                <w:szCs w:val="24"/>
              </w:rPr>
            </w:pPr>
            <w:r w:rsidRPr="0019604C">
              <w:rPr>
                <w:sz w:val="24"/>
                <w:szCs w:val="24"/>
              </w:rPr>
              <w:t>Spring Half Term 2</w:t>
            </w:r>
          </w:p>
        </w:tc>
        <w:tc>
          <w:tcPr>
            <w:tcW w:w="2835" w:type="dxa"/>
            <w:vMerge/>
            <w:shd w:val="clear" w:color="auto" w:fill="BDD6EE" w:themeFill="accent1" w:themeFillTint="66"/>
          </w:tcPr>
          <w:p w14:paraId="15D74ECC" w14:textId="77777777" w:rsidR="006F02EF" w:rsidRPr="0019604C" w:rsidRDefault="006F02EF" w:rsidP="00B86F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shd w:val="clear" w:color="auto" w:fill="FFCCCC"/>
            <w:vAlign w:val="center"/>
          </w:tcPr>
          <w:p w14:paraId="7FF6B296" w14:textId="77777777" w:rsidR="006F02EF" w:rsidRPr="0019604C" w:rsidRDefault="006F02EF" w:rsidP="00B86F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</w:tcPr>
          <w:p w14:paraId="362E1376" w14:textId="77777777" w:rsidR="006F02EF" w:rsidRPr="0019604C" w:rsidRDefault="006F02EF" w:rsidP="00B86F0C">
            <w:pPr>
              <w:spacing w:after="0" w:line="240" w:lineRule="auto"/>
            </w:pPr>
            <w:r w:rsidRPr="0019604C">
              <w:rPr>
                <w:sz w:val="24"/>
                <w:szCs w:val="24"/>
              </w:rPr>
              <w:t>Spring Half Term 2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14:paraId="20AD7028" w14:textId="62E7509E" w:rsidR="006F02EF" w:rsidRPr="0019604C" w:rsidRDefault="006F02EF" w:rsidP="00822023">
            <w:pPr>
              <w:spacing w:after="0" w:line="240" w:lineRule="auto"/>
              <w:jc w:val="center"/>
            </w:pPr>
            <w:r>
              <w:t>Families and Households</w:t>
            </w:r>
          </w:p>
        </w:tc>
        <w:tc>
          <w:tcPr>
            <w:tcW w:w="1276" w:type="dxa"/>
            <w:vMerge/>
            <w:shd w:val="clear" w:color="auto" w:fill="BDD6EE" w:themeFill="accent1" w:themeFillTint="66"/>
          </w:tcPr>
          <w:p w14:paraId="4706B33B" w14:textId="77777777" w:rsidR="006F02EF" w:rsidRDefault="006F02EF" w:rsidP="00822023">
            <w:pPr>
              <w:spacing w:after="0" w:line="240" w:lineRule="auto"/>
              <w:jc w:val="center"/>
            </w:pPr>
          </w:p>
        </w:tc>
        <w:tc>
          <w:tcPr>
            <w:tcW w:w="3005" w:type="dxa"/>
            <w:shd w:val="clear" w:color="auto" w:fill="FFCCCC"/>
            <w:vAlign w:val="center"/>
          </w:tcPr>
          <w:p w14:paraId="38B483A7" w14:textId="2FF78DC6" w:rsidR="006F02EF" w:rsidRPr="0019604C" w:rsidRDefault="006F02EF" w:rsidP="00822023">
            <w:pPr>
              <w:spacing w:after="0" w:line="240" w:lineRule="auto"/>
              <w:jc w:val="center"/>
            </w:pPr>
            <w:r>
              <w:t>Theory and Methods</w:t>
            </w:r>
          </w:p>
        </w:tc>
      </w:tr>
      <w:tr w:rsidR="006F02EF" w:rsidRPr="0019604C" w14:paraId="4E76697F" w14:textId="77777777" w:rsidTr="00332158">
        <w:trPr>
          <w:trHeight w:val="459"/>
        </w:trPr>
        <w:tc>
          <w:tcPr>
            <w:tcW w:w="1555" w:type="dxa"/>
            <w:shd w:val="clear" w:color="auto" w:fill="EDEDED"/>
          </w:tcPr>
          <w:p w14:paraId="1ACEB35B" w14:textId="77777777" w:rsidR="006F02EF" w:rsidRPr="0019604C" w:rsidRDefault="006F02EF" w:rsidP="00B86F0C">
            <w:pPr>
              <w:spacing w:after="0" w:line="240" w:lineRule="auto"/>
              <w:rPr>
                <w:sz w:val="24"/>
                <w:szCs w:val="24"/>
              </w:rPr>
            </w:pPr>
            <w:r w:rsidRPr="0019604C">
              <w:rPr>
                <w:sz w:val="24"/>
                <w:szCs w:val="24"/>
              </w:rPr>
              <w:t>Summer Half Term 1</w:t>
            </w:r>
          </w:p>
        </w:tc>
        <w:tc>
          <w:tcPr>
            <w:tcW w:w="2835" w:type="dxa"/>
            <w:vMerge w:val="restart"/>
            <w:shd w:val="clear" w:color="auto" w:fill="BDD6EE" w:themeFill="accent1" w:themeFillTint="66"/>
          </w:tcPr>
          <w:p w14:paraId="15C4CACB" w14:textId="77777777" w:rsidR="006F02EF" w:rsidRDefault="006F02EF" w:rsidP="00B86F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Psychopathology</w:t>
            </w:r>
          </w:p>
          <w:p w14:paraId="79A1BAFC" w14:textId="77777777" w:rsidR="006F02EF" w:rsidRDefault="006F02EF" w:rsidP="00B86F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06C360B0" w14:textId="2BC42EE4" w:rsidR="006F02EF" w:rsidRPr="0019604C" w:rsidRDefault="006F02EF" w:rsidP="00B86F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Catch up/Revision</w:t>
            </w:r>
          </w:p>
        </w:tc>
        <w:tc>
          <w:tcPr>
            <w:tcW w:w="2976" w:type="dxa"/>
            <w:vMerge w:val="restart"/>
            <w:shd w:val="clear" w:color="auto" w:fill="FFCCCC"/>
          </w:tcPr>
          <w:p w14:paraId="5C1243C6" w14:textId="77777777" w:rsidR="006F02EF" w:rsidRDefault="006F02EF" w:rsidP="009F03B6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14:paraId="710D0F05" w14:textId="77777777" w:rsidR="006F02EF" w:rsidRDefault="006F02EF" w:rsidP="009F03B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Issues &amp; Debates</w:t>
            </w:r>
          </w:p>
          <w:p w14:paraId="1060EB66" w14:textId="1381E10D" w:rsidR="006F02EF" w:rsidRPr="0019604C" w:rsidRDefault="006F02EF" w:rsidP="009F03B6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Revision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14:paraId="71336904" w14:textId="77777777" w:rsidR="006F02EF" w:rsidRPr="0019604C" w:rsidRDefault="006F02EF" w:rsidP="00B86F0C">
            <w:pPr>
              <w:spacing w:after="0" w:line="240" w:lineRule="auto"/>
            </w:pPr>
            <w:r w:rsidRPr="0019604C">
              <w:rPr>
                <w:sz w:val="24"/>
                <w:szCs w:val="24"/>
              </w:rPr>
              <w:t>Summer Half Term 1</w:t>
            </w:r>
          </w:p>
        </w:tc>
        <w:tc>
          <w:tcPr>
            <w:tcW w:w="2126" w:type="dxa"/>
            <w:shd w:val="clear" w:color="auto" w:fill="BDD6EE" w:themeFill="accent1" w:themeFillTint="66"/>
          </w:tcPr>
          <w:p w14:paraId="5C50AACC" w14:textId="040C2DAF" w:rsidR="006F02EF" w:rsidRPr="0019604C" w:rsidRDefault="006F02EF" w:rsidP="00822023">
            <w:pPr>
              <w:spacing w:after="0" w:line="240" w:lineRule="auto"/>
              <w:jc w:val="center"/>
            </w:pPr>
            <w:r w:rsidRPr="006F02EF">
              <w:t>Families and Households</w:t>
            </w:r>
          </w:p>
        </w:tc>
        <w:tc>
          <w:tcPr>
            <w:tcW w:w="1276" w:type="dxa"/>
            <w:vMerge w:val="restart"/>
            <w:shd w:val="clear" w:color="auto" w:fill="BDD6EE" w:themeFill="accent1" w:themeFillTint="66"/>
          </w:tcPr>
          <w:p w14:paraId="6C971363" w14:textId="31B4B661" w:rsidR="006F02EF" w:rsidRDefault="006F02EF" w:rsidP="00822023">
            <w:pPr>
              <w:spacing w:after="0" w:line="240" w:lineRule="auto"/>
              <w:jc w:val="center"/>
            </w:pPr>
            <w:r w:rsidRPr="006F02EF">
              <w:t>Methods in Context</w:t>
            </w:r>
          </w:p>
        </w:tc>
        <w:tc>
          <w:tcPr>
            <w:tcW w:w="3005" w:type="dxa"/>
            <w:shd w:val="clear" w:color="auto" w:fill="FFCCCC"/>
          </w:tcPr>
          <w:p w14:paraId="1DB54720" w14:textId="6716B127" w:rsidR="006F02EF" w:rsidRPr="0019604C" w:rsidRDefault="006F02EF" w:rsidP="00822023">
            <w:pPr>
              <w:spacing w:after="0" w:line="240" w:lineRule="auto"/>
              <w:jc w:val="center"/>
            </w:pPr>
            <w:r>
              <w:t>Revision</w:t>
            </w:r>
          </w:p>
        </w:tc>
      </w:tr>
      <w:tr w:rsidR="006F02EF" w:rsidRPr="0019604C" w14:paraId="38B7221A" w14:textId="77777777" w:rsidTr="00332158">
        <w:trPr>
          <w:trHeight w:val="556"/>
        </w:trPr>
        <w:tc>
          <w:tcPr>
            <w:tcW w:w="1555" w:type="dxa"/>
            <w:shd w:val="clear" w:color="auto" w:fill="EDEDED"/>
          </w:tcPr>
          <w:p w14:paraId="2FBA02EE" w14:textId="77777777" w:rsidR="006F02EF" w:rsidRPr="0019604C" w:rsidRDefault="006F02EF" w:rsidP="00B86F0C">
            <w:pPr>
              <w:spacing w:after="0" w:line="240" w:lineRule="auto"/>
              <w:rPr>
                <w:sz w:val="24"/>
                <w:szCs w:val="24"/>
              </w:rPr>
            </w:pPr>
            <w:r w:rsidRPr="0019604C">
              <w:rPr>
                <w:sz w:val="24"/>
                <w:szCs w:val="24"/>
              </w:rPr>
              <w:t>Summer Half Term 2</w:t>
            </w:r>
          </w:p>
        </w:tc>
        <w:tc>
          <w:tcPr>
            <w:tcW w:w="2835" w:type="dxa"/>
            <w:vMerge/>
            <w:shd w:val="clear" w:color="auto" w:fill="BDD6EE" w:themeFill="accent1" w:themeFillTint="66"/>
            <w:vAlign w:val="center"/>
          </w:tcPr>
          <w:p w14:paraId="0E0F3D7B" w14:textId="77777777" w:rsidR="006F02EF" w:rsidRPr="0019604C" w:rsidRDefault="006F02EF" w:rsidP="00B86F0C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2976" w:type="dxa"/>
            <w:vMerge/>
            <w:shd w:val="clear" w:color="auto" w:fill="FFCCCC"/>
          </w:tcPr>
          <w:p w14:paraId="79B64310" w14:textId="77777777" w:rsidR="006F02EF" w:rsidRPr="0019604C" w:rsidRDefault="006F02EF" w:rsidP="00B86F0C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60" w:type="dxa"/>
            <w:shd w:val="clear" w:color="auto" w:fill="F2F2F2" w:themeFill="background1" w:themeFillShade="F2"/>
          </w:tcPr>
          <w:p w14:paraId="6037C388" w14:textId="77777777" w:rsidR="006F02EF" w:rsidRPr="0019604C" w:rsidRDefault="006F02EF" w:rsidP="00B86F0C">
            <w:pPr>
              <w:spacing w:after="0" w:line="240" w:lineRule="auto"/>
            </w:pPr>
            <w:r w:rsidRPr="0019604C">
              <w:rPr>
                <w:sz w:val="24"/>
                <w:szCs w:val="24"/>
              </w:rPr>
              <w:t>Summer Half Term 2</w:t>
            </w:r>
          </w:p>
        </w:tc>
        <w:tc>
          <w:tcPr>
            <w:tcW w:w="2126" w:type="dxa"/>
            <w:shd w:val="clear" w:color="auto" w:fill="BDD6EE" w:themeFill="accent1" w:themeFillTint="66"/>
            <w:vAlign w:val="center"/>
          </w:tcPr>
          <w:p w14:paraId="56552906" w14:textId="37193364" w:rsidR="006F02EF" w:rsidRPr="0019604C" w:rsidRDefault="006F02EF" w:rsidP="00822023">
            <w:pPr>
              <w:spacing w:after="0" w:line="240" w:lineRule="auto"/>
              <w:jc w:val="center"/>
            </w:pPr>
            <w:r>
              <w:t>Revision</w:t>
            </w:r>
          </w:p>
        </w:tc>
        <w:tc>
          <w:tcPr>
            <w:tcW w:w="1276" w:type="dxa"/>
            <w:vMerge/>
          </w:tcPr>
          <w:p w14:paraId="09F5C1DC" w14:textId="0AC7E54F" w:rsidR="006F02EF" w:rsidRDefault="006F02EF" w:rsidP="00822023">
            <w:pPr>
              <w:spacing w:after="0" w:line="240" w:lineRule="auto"/>
              <w:jc w:val="center"/>
            </w:pPr>
          </w:p>
        </w:tc>
        <w:tc>
          <w:tcPr>
            <w:tcW w:w="3005" w:type="dxa"/>
            <w:shd w:val="clear" w:color="auto" w:fill="FFCCCC"/>
          </w:tcPr>
          <w:p w14:paraId="1C13A53F" w14:textId="7ACF9E38" w:rsidR="006F02EF" w:rsidRPr="0019604C" w:rsidRDefault="006F02EF" w:rsidP="00822023">
            <w:pPr>
              <w:spacing w:after="0" w:line="240" w:lineRule="auto"/>
              <w:jc w:val="center"/>
            </w:pPr>
            <w:r>
              <w:t>Revision</w:t>
            </w:r>
          </w:p>
        </w:tc>
      </w:tr>
    </w:tbl>
    <w:p w14:paraId="64A40C78" w14:textId="77777777" w:rsidR="00B86F0C" w:rsidRDefault="00B86F0C" w:rsidP="00A23B3F"/>
    <w:p w14:paraId="047F4D4F" w14:textId="77777777" w:rsidR="00B86F0C" w:rsidRDefault="00B86F0C" w:rsidP="00A23B3F"/>
    <w:sectPr w:rsidR="00B86F0C" w:rsidSect="00CB274A">
      <w:pgSz w:w="16838" w:h="11906" w:orient="landscape"/>
      <w:pgMar w:top="720" w:right="720" w:bottom="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83B3A44"/>
    <w:multiLevelType w:val="hybridMultilevel"/>
    <w:tmpl w:val="0E66B9C0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26BA79B5"/>
    <w:multiLevelType w:val="hybridMultilevel"/>
    <w:tmpl w:val="B2B4570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4D10350"/>
    <w:multiLevelType w:val="hybridMultilevel"/>
    <w:tmpl w:val="8C2283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85374684">
    <w:abstractNumId w:val="1"/>
  </w:num>
  <w:num w:numId="2" w16cid:durableId="216867477">
    <w:abstractNumId w:val="0"/>
  </w:num>
  <w:num w:numId="3" w16cid:durableId="101530699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D0E8A"/>
    <w:rsid w:val="00014113"/>
    <w:rsid w:val="00015643"/>
    <w:rsid w:val="000276B3"/>
    <w:rsid w:val="00047B1A"/>
    <w:rsid w:val="00050FF4"/>
    <w:rsid w:val="00054206"/>
    <w:rsid w:val="00057112"/>
    <w:rsid w:val="0006017D"/>
    <w:rsid w:val="00064ED2"/>
    <w:rsid w:val="00066A6B"/>
    <w:rsid w:val="0006784E"/>
    <w:rsid w:val="00070477"/>
    <w:rsid w:val="00074170"/>
    <w:rsid w:val="00084800"/>
    <w:rsid w:val="00093842"/>
    <w:rsid w:val="000B52E0"/>
    <w:rsid w:val="000B6BA0"/>
    <w:rsid w:val="000B74DE"/>
    <w:rsid w:val="000C1C31"/>
    <w:rsid w:val="00100F34"/>
    <w:rsid w:val="00134D7E"/>
    <w:rsid w:val="00141B18"/>
    <w:rsid w:val="00160E34"/>
    <w:rsid w:val="00167C9B"/>
    <w:rsid w:val="00184692"/>
    <w:rsid w:val="0019604C"/>
    <w:rsid w:val="001C2903"/>
    <w:rsid w:val="001C453B"/>
    <w:rsid w:val="001F19B3"/>
    <w:rsid w:val="001F3AEB"/>
    <w:rsid w:val="001F4325"/>
    <w:rsid w:val="00212544"/>
    <w:rsid w:val="00224EF4"/>
    <w:rsid w:val="00230DB5"/>
    <w:rsid w:val="002844D3"/>
    <w:rsid w:val="002966D3"/>
    <w:rsid w:val="002C002D"/>
    <w:rsid w:val="002C12C2"/>
    <w:rsid w:val="002F069F"/>
    <w:rsid w:val="003019E3"/>
    <w:rsid w:val="00332158"/>
    <w:rsid w:val="00353573"/>
    <w:rsid w:val="00372641"/>
    <w:rsid w:val="00374D8D"/>
    <w:rsid w:val="00377D37"/>
    <w:rsid w:val="003919DA"/>
    <w:rsid w:val="003A0175"/>
    <w:rsid w:val="003C7E81"/>
    <w:rsid w:val="003D1345"/>
    <w:rsid w:val="003D4D97"/>
    <w:rsid w:val="004046A6"/>
    <w:rsid w:val="00410A27"/>
    <w:rsid w:val="00422C65"/>
    <w:rsid w:val="004352F8"/>
    <w:rsid w:val="004503BA"/>
    <w:rsid w:val="00485A1F"/>
    <w:rsid w:val="004A4854"/>
    <w:rsid w:val="004B1112"/>
    <w:rsid w:val="004D4A5D"/>
    <w:rsid w:val="004F23AF"/>
    <w:rsid w:val="004F3C10"/>
    <w:rsid w:val="00500938"/>
    <w:rsid w:val="00522DBA"/>
    <w:rsid w:val="005248AF"/>
    <w:rsid w:val="005261D9"/>
    <w:rsid w:val="00535B37"/>
    <w:rsid w:val="00540232"/>
    <w:rsid w:val="005B061E"/>
    <w:rsid w:val="005B3795"/>
    <w:rsid w:val="005C25F7"/>
    <w:rsid w:val="005C77C2"/>
    <w:rsid w:val="005D0E8A"/>
    <w:rsid w:val="005E000B"/>
    <w:rsid w:val="005F536B"/>
    <w:rsid w:val="005F767E"/>
    <w:rsid w:val="0061446A"/>
    <w:rsid w:val="00642376"/>
    <w:rsid w:val="00650E18"/>
    <w:rsid w:val="00671C56"/>
    <w:rsid w:val="006773A5"/>
    <w:rsid w:val="00696C0A"/>
    <w:rsid w:val="006A0E1A"/>
    <w:rsid w:val="006B403F"/>
    <w:rsid w:val="006B54ED"/>
    <w:rsid w:val="006F02EF"/>
    <w:rsid w:val="006F345C"/>
    <w:rsid w:val="00705A06"/>
    <w:rsid w:val="00715113"/>
    <w:rsid w:val="0071788D"/>
    <w:rsid w:val="00726D13"/>
    <w:rsid w:val="00737291"/>
    <w:rsid w:val="00742FF5"/>
    <w:rsid w:val="00753D36"/>
    <w:rsid w:val="00755E40"/>
    <w:rsid w:val="00767FBA"/>
    <w:rsid w:val="00796B68"/>
    <w:rsid w:val="007B03C8"/>
    <w:rsid w:val="007B3F97"/>
    <w:rsid w:val="007D0D6B"/>
    <w:rsid w:val="007E5438"/>
    <w:rsid w:val="007F6150"/>
    <w:rsid w:val="00822023"/>
    <w:rsid w:val="008257F2"/>
    <w:rsid w:val="00832504"/>
    <w:rsid w:val="00841298"/>
    <w:rsid w:val="00855972"/>
    <w:rsid w:val="008567A4"/>
    <w:rsid w:val="008609B9"/>
    <w:rsid w:val="00866438"/>
    <w:rsid w:val="0087079B"/>
    <w:rsid w:val="00873D94"/>
    <w:rsid w:val="00880768"/>
    <w:rsid w:val="008843D3"/>
    <w:rsid w:val="0088642F"/>
    <w:rsid w:val="00892249"/>
    <w:rsid w:val="008970F8"/>
    <w:rsid w:val="008A105C"/>
    <w:rsid w:val="008B6D54"/>
    <w:rsid w:val="008D304D"/>
    <w:rsid w:val="008D728B"/>
    <w:rsid w:val="008E3313"/>
    <w:rsid w:val="008E7D2B"/>
    <w:rsid w:val="008F189B"/>
    <w:rsid w:val="008F78BC"/>
    <w:rsid w:val="00933488"/>
    <w:rsid w:val="00973071"/>
    <w:rsid w:val="0098117F"/>
    <w:rsid w:val="00991438"/>
    <w:rsid w:val="009B1AC4"/>
    <w:rsid w:val="009B2DFC"/>
    <w:rsid w:val="009B78E3"/>
    <w:rsid w:val="009B79A8"/>
    <w:rsid w:val="009C0072"/>
    <w:rsid w:val="009D0577"/>
    <w:rsid w:val="009D46C1"/>
    <w:rsid w:val="009E3264"/>
    <w:rsid w:val="009E54B9"/>
    <w:rsid w:val="009F03B6"/>
    <w:rsid w:val="009F60B8"/>
    <w:rsid w:val="00A16501"/>
    <w:rsid w:val="00A23B3F"/>
    <w:rsid w:val="00A55EEA"/>
    <w:rsid w:val="00A624E1"/>
    <w:rsid w:val="00A64432"/>
    <w:rsid w:val="00A73264"/>
    <w:rsid w:val="00A93130"/>
    <w:rsid w:val="00A9764A"/>
    <w:rsid w:val="00AA3712"/>
    <w:rsid w:val="00AC24D4"/>
    <w:rsid w:val="00AC297A"/>
    <w:rsid w:val="00B0091F"/>
    <w:rsid w:val="00B02243"/>
    <w:rsid w:val="00B07AD1"/>
    <w:rsid w:val="00B273AC"/>
    <w:rsid w:val="00B33BCD"/>
    <w:rsid w:val="00B35806"/>
    <w:rsid w:val="00B76D59"/>
    <w:rsid w:val="00B86F0C"/>
    <w:rsid w:val="00B9351A"/>
    <w:rsid w:val="00B94660"/>
    <w:rsid w:val="00B972E7"/>
    <w:rsid w:val="00BB6D82"/>
    <w:rsid w:val="00BE6BCA"/>
    <w:rsid w:val="00BF1510"/>
    <w:rsid w:val="00BF2610"/>
    <w:rsid w:val="00BF6BCF"/>
    <w:rsid w:val="00C20CF7"/>
    <w:rsid w:val="00C45084"/>
    <w:rsid w:val="00C46442"/>
    <w:rsid w:val="00C52B3F"/>
    <w:rsid w:val="00C7057E"/>
    <w:rsid w:val="00CA4575"/>
    <w:rsid w:val="00CB274A"/>
    <w:rsid w:val="00CB77ED"/>
    <w:rsid w:val="00CC760C"/>
    <w:rsid w:val="00D01629"/>
    <w:rsid w:val="00D03BCF"/>
    <w:rsid w:val="00D075D4"/>
    <w:rsid w:val="00D13793"/>
    <w:rsid w:val="00D26E02"/>
    <w:rsid w:val="00D9327A"/>
    <w:rsid w:val="00DB251D"/>
    <w:rsid w:val="00DB45C0"/>
    <w:rsid w:val="00DE0AF3"/>
    <w:rsid w:val="00E0222D"/>
    <w:rsid w:val="00E06756"/>
    <w:rsid w:val="00E444D3"/>
    <w:rsid w:val="00E52915"/>
    <w:rsid w:val="00E5594E"/>
    <w:rsid w:val="00E807E1"/>
    <w:rsid w:val="00E81478"/>
    <w:rsid w:val="00E8724F"/>
    <w:rsid w:val="00EB5D23"/>
    <w:rsid w:val="00EB6438"/>
    <w:rsid w:val="00EB68A0"/>
    <w:rsid w:val="00EC0327"/>
    <w:rsid w:val="00EC1ABA"/>
    <w:rsid w:val="00ED3060"/>
    <w:rsid w:val="00F04A26"/>
    <w:rsid w:val="00F07EF4"/>
    <w:rsid w:val="00F12729"/>
    <w:rsid w:val="00F23ADE"/>
    <w:rsid w:val="00F25756"/>
    <w:rsid w:val="00F32927"/>
    <w:rsid w:val="00F41AC3"/>
    <w:rsid w:val="00F43B60"/>
    <w:rsid w:val="00F52E3F"/>
    <w:rsid w:val="00F65240"/>
    <w:rsid w:val="00F676AF"/>
    <w:rsid w:val="00F75196"/>
    <w:rsid w:val="00F778CC"/>
    <w:rsid w:val="00F80062"/>
    <w:rsid w:val="00F850EF"/>
    <w:rsid w:val="00FA6677"/>
    <w:rsid w:val="00FB371D"/>
    <w:rsid w:val="00FC2F3F"/>
    <w:rsid w:val="00FC5103"/>
    <w:rsid w:val="00FD68A6"/>
    <w:rsid w:val="00FE4DBC"/>
    <w:rsid w:val="00FF68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542F5B"/>
  <w15:docId w15:val="{5A439031-8E5F-493C-A73D-0FE7C00A4C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5D0E8A"/>
    <w:pPr>
      <w:autoSpaceDE w:val="0"/>
      <w:autoSpaceDN w:val="0"/>
      <w:adjustRightInd w:val="0"/>
    </w:pPr>
    <w:rPr>
      <w:rFonts w:cs="Calibri"/>
      <w:color w:val="000000"/>
      <w:sz w:val="24"/>
      <w:szCs w:val="24"/>
      <w:lang w:eastAsia="en-US"/>
    </w:rPr>
  </w:style>
  <w:style w:type="table" w:styleId="TableGrid">
    <w:name w:val="Table Grid"/>
    <w:basedOn w:val="TableNormal"/>
    <w:uiPriority w:val="39"/>
    <w:rsid w:val="005D0E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D0E8A"/>
    <w:pPr>
      <w:ind w:left="720"/>
      <w:contextualSpacing/>
    </w:pPr>
  </w:style>
  <w:style w:type="paragraph" w:styleId="Title">
    <w:name w:val="Title"/>
    <w:basedOn w:val="Normal"/>
    <w:next w:val="Normal"/>
    <w:link w:val="TitleChar"/>
    <w:uiPriority w:val="10"/>
    <w:qFormat/>
    <w:rsid w:val="00100F34"/>
    <w:pPr>
      <w:spacing w:after="0" w:line="240" w:lineRule="auto"/>
      <w:contextualSpacing/>
    </w:pPr>
    <w:rPr>
      <w:rFonts w:ascii="Cambria" w:eastAsia="Times New Roman" w:hAnsi="Cambria"/>
      <w:spacing w:val="-10"/>
      <w:kern w:val="28"/>
      <w:sz w:val="56"/>
      <w:szCs w:val="56"/>
    </w:rPr>
  </w:style>
  <w:style w:type="character" w:customStyle="1" w:styleId="TitleChar">
    <w:name w:val="Title Char"/>
    <w:link w:val="Title"/>
    <w:uiPriority w:val="10"/>
    <w:rsid w:val="00100F34"/>
    <w:rPr>
      <w:rFonts w:ascii="Cambria" w:eastAsia="Times New Roman" w:hAnsi="Cambria" w:cs="Times New Roman"/>
      <w:spacing w:val="-10"/>
      <w:kern w:val="28"/>
      <w:sz w:val="56"/>
      <w:szCs w:val="56"/>
    </w:rPr>
  </w:style>
  <w:style w:type="table" w:customStyle="1" w:styleId="TableGrid1">
    <w:name w:val="Table Grid1"/>
    <w:basedOn w:val="TableNormal"/>
    <w:next w:val="TableGrid"/>
    <w:uiPriority w:val="39"/>
    <w:rsid w:val="00796B6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0292851ACA9644A121845350BB5F54" ma:contentTypeVersion="10" ma:contentTypeDescription="Create a new document." ma:contentTypeScope="" ma:versionID="1ed6c4c8bba874765d7405b59b4b7075">
  <xsd:schema xmlns:xsd="http://www.w3.org/2001/XMLSchema" xmlns:xs="http://www.w3.org/2001/XMLSchema" xmlns:p="http://schemas.microsoft.com/office/2006/metadata/properties" xmlns:ns2="f71f9fc4-5eb2-4543-a763-2cda11066b53" xmlns:ns3="af7ca69a-4d5e-4b8c-be50-bb0b1d332dcf" targetNamespace="http://schemas.microsoft.com/office/2006/metadata/properties" ma:root="true" ma:fieldsID="6e400206facbd7d905e831538d26e420" ns2:_="" ns3:_="">
    <xsd:import namespace="f71f9fc4-5eb2-4543-a763-2cda11066b53"/>
    <xsd:import namespace="af7ca69a-4d5e-4b8c-be50-bb0b1d332dc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71f9fc4-5eb2-4543-a763-2cda11066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15bf9953-8987-4cca-be41-8352360f813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7ca69a-4d5e-4b8c-be50-bb0b1d332dcf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a0c635c-2b1c-4ec7-bf49-f2defbe4e04d}" ma:internalName="TaxCatchAll" ma:showField="CatchAllData" ma:web="af7ca69a-4d5e-4b8c-be50-bb0b1d332dc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71f9fc4-5eb2-4543-a763-2cda11066b53">
      <Terms xmlns="http://schemas.microsoft.com/office/infopath/2007/PartnerControls"/>
    </lcf76f155ced4ddcb4097134ff3c332f>
    <TaxCatchAll xmlns="af7ca69a-4d5e-4b8c-be50-bb0b1d332dcf" xsi:nil="true"/>
  </documentManagement>
</p:properties>
</file>

<file path=customXml/itemProps1.xml><?xml version="1.0" encoding="utf-8"?>
<ds:datastoreItem xmlns:ds="http://schemas.openxmlformats.org/officeDocument/2006/customXml" ds:itemID="{7EB9D4D0-BDB7-49ED-8BCA-0E39FBEFBBE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412ACBF-EFA0-4BCF-B98D-5DEE0867D202}"/>
</file>

<file path=customXml/itemProps3.xml><?xml version="1.0" encoding="utf-8"?>
<ds:datastoreItem xmlns:ds="http://schemas.openxmlformats.org/officeDocument/2006/customXml" ds:itemID="{9AC51495-0DEE-435B-9303-59F5DB445510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541</Words>
  <Characters>3089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</dc:creator>
  <cp:keywords/>
  <cp:lastModifiedBy>Jane Burton</cp:lastModifiedBy>
  <cp:revision>4</cp:revision>
  <cp:lastPrinted>2025-01-31T15:09:00Z</cp:lastPrinted>
  <dcterms:created xsi:type="dcterms:W3CDTF">2026-04-24T11:15:00Z</dcterms:created>
  <dcterms:modified xsi:type="dcterms:W3CDTF">2026-04-24T11:17:00Z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0x010100BE0292851ACA9644A121845350BB5F54</vt:lpwstr>
  </property>
</Properties>
</file>